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F4" w:rsidRDefault="00BA393E" w:rsidP="00BC1B66">
      <w:pPr>
        <w:pStyle w:val="BodyText"/>
        <w:jc w:val="center"/>
        <w:rPr>
          <w:b/>
          <w:bCs/>
          <w:sz w:val="96"/>
          <w:szCs w:val="96"/>
        </w:rPr>
      </w:pPr>
      <w:r>
        <w:rPr>
          <w:b/>
          <w:bCs/>
          <w:sz w:val="96"/>
          <w:szCs w:val="96"/>
        </w:rPr>
        <w:t>Dual Enrollment Faculty</w:t>
      </w:r>
      <w:r w:rsidR="00365BB0">
        <w:rPr>
          <w:b/>
          <w:bCs/>
          <w:sz w:val="96"/>
          <w:szCs w:val="96"/>
        </w:rPr>
        <w:t xml:space="preserve"> YC information</w:t>
      </w:r>
    </w:p>
    <w:p w:rsidR="00BD52F5" w:rsidRPr="001558F5" w:rsidRDefault="00731547" w:rsidP="00BD52F5">
      <w:pPr>
        <w:pStyle w:val="BodyText"/>
        <w:rPr>
          <w:rFonts w:ascii="Arial" w:hAnsi="Arial" w:cs="Arial"/>
          <w:bCs/>
          <w:i/>
          <w:sz w:val="28"/>
          <w:szCs w:val="28"/>
        </w:rPr>
      </w:pPr>
      <w:r w:rsidRPr="001558F5">
        <w:rPr>
          <w:rFonts w:ascii="Arial" w:hAnsi="Arial" w:cs="Arial"/>
          <w:bCs/>
          <w:i/>
          <w:sz w:val="28"/>
          <w:szCs w:val="28"/>
        </w:rPr>
        <w:t xml:space="preserve">YC </w:t>
      </w:r>
      <w:r w:rsidR="00BD52F5" w:rsidRPr="001558F5">
        <w:rPr>
          <w:rFonts w:ascii="Arial" w:hAnsi="Arial" w:cs="Arial"/>
          <w:bCs/>
          <w:i/>
          <w:sz w:val="28"/>
          <w:szCs w:val="28"/>
        </w:rPr>
        <w:t xml:space="preserve">Fall </w:t>
      </w:r>
      <w:r w:rsidR="00BF6C7F" w:rsidRPr="001558F5">
        <w:rPr>
          <w:rFonts w:ascii="Arial" w:hAnsi="Arial" w:cs="Arial"/>
          <w:bCs/>
          <w:i/>
          <w:sz w:val="28"/>
          <w:szCs w:val="28"/>
        </w:rPr>
        <w:t>Semester 201</w:t>
      </w:r>
      <w:r w:rsidR="00F05458" w:rsidRPr="001558F5">
        <w:rPr>
          <w:rFonts w:ascii="Arial" w:hAnsi="Arial" w:cs="Arial"/>
          <w:bCs/>
          <w:i/>
          <w:sz w:val="28"/>
          <w:szCs w:val="28"/>
        </w:rPr>
        <w:t>5</w:t>
      </w:r>
      <w:r w:rsidR="001558F5" w:rsidRPr="001558F5">
        <w:rPr>
          <w:rFonts w:ascii="Arial" w:hAnsi="Arial" w:cs="Arial"/>
          <w:bCs/>
          <w:i/>
          <w:sz w:val="28"/>
          <w:szCs w:val="28"/>
        </w:rPr>
        <w:t>: Monday, August 24</w:t>
      </w:r>
      <w:r w:rsidR="00BF6C7F" w:rsidRPr="001558F5">
        <w:rPr>
          <w:rFonts w:ascii="Arial" w:hAnsi="Arial" w:cs="Arial"/>
          <w:bCs/>
          <w:i/>
          <w:sz w:val="28"/>
          <w:szCs w:val="28"/>
        </w:rPr>
        <w:t>, 2015</w:t>
      </w:r>
      <w:r w:rsidR="00026B1F" w:rsidRPr="001558F5">
        <w:rPr>
          <w:rFonts w:ascii="Arial" w:hAnsi="Arial" w:cs="Arial"/>
          <w:bCs/>
          <w:i/>
          <w:sz w:val="28"/>
          <w:szCs w:val="28"/>
        </w:rPr>
        <w:t xml:space="preserve"> – Friday, December 1</w:t>
      </w:r>
      <w:r w:rsidR="001558F5" w:rsidRPr="001558F5">
        <w:rPr>
          <w:rFonts w:ascii="Arial" w:hAnsi="Arial" w:cs="Arial"/>
          <w:bCs/>
          <w:i/>
          <w:sz w:val="28"/>
          <w:szCs w:val="28"/>
        </w:rPr>
        <w:t>1</w:t>
      </w:r>
      <w:r w:rsidR="00BF6C7F" w:rsidRPr="001558F5">
        <w:rPr>
          <w:rFonts w:ascii="Arial" w:hAnsi="Arial" w:cs="Arial"/>
          <w:bCs/>
          <w:i/>
          <w:sz w:val="28"/>
          <w:szCs w:val="28"/>
        </w:rPr>
        <w:t>, 2015</w:t>
      </w:r>
      <w:r w:rsidR="00BD52F5" w:rsidRPr="001558F5">
        <w:rPr>
          <w:rFonts w:ascii="Arial" w:hAnsi="Arial" w:cs="Arial"/>
          <w:bCs/>
          <w:i/>
          <w:sz w:val="28"/>
          <w:szCs w:val="28"/>
        </w:rPr>
        <w:t xml:space="preserve"> </w:t>
      </w:r>
    </w:p>
    <w:p w:rsidR="00816670" w:rsidRDefault="00816670" w:rsidP="00816670">
      <w:pPr>
        <w:pStyle w:val="BodyText"/>
        <w:rPr>
          <w:rFonts w:ascii="Arial" w:hAnsi="Arial" w:cs="Arial"/>
          <w:b/>
          <w:i/>
          <w:sz w:val="22"/>
          <w:szCs w:val="22"/>
        </w:rPr>
      </w:pPr>
    </w:p>
    <w:p w:rsidR="00EE207E" w:rsidRDefault="00EE207E" w:rsidP="00816670">
      <w:pPr>
        <w:pStyle w:val="BodyText"/>
        <w:rPr>
          <w:rFonts w:ascii="Arial" w:hAnsi="Arial" w:cs="Arial"/>
          <w:b/>
          <w:i/>
          <w:sz w:val="22"/>
          <w:szCs w:val="22"/>
        </w:rPr>
      </w:pPr>
      <w:r w:rsidRPr="00053CCB">
        <w:rPr>
          <w:rFonts w:ascii="Arial" w:hAnsi="Arial" w:cs="Arial"/>
          <w:b/>
          <w:i/>
          <w:sz w:val="22"/>
          <w:szCs w:val="22"/>
        </w:rPr>
        <w:t xml:space="preserve">Welcome to </w:t>
      </w:r>
      <w:r w:rsidR="00522F27">
        <w:rPr>
          <w:rFonts w:ascii="Arial" w:hAnsi="Arial" w:cs="Arial"/>
          <w:b/>
          <w:i/>
          <w:sz w:val="22"/>
          <w:szCs w:val="22"/>
        </w:rPr>
        <w:t>fall</w:t>
      </w:r>
      <w:r>
        <w:rPr>
          <w:rFonts w:ascii="Arial" w:hAnsi="Arial" w:cs="Arial"/>
          <w:b/>
          <w:i/>
          <w:sz w:val="22"/>
          <w:szCs w:val="22"/>
        </w:rPr>
        <w:t xml:space="preserve"> semester</w:t>
      </w:r>
      <w:r w:rsidRPr="00053CCB">
        <w:rPr>
          <w:rFonts w:ascii="Arial" w:hAnsi="Arial" w:cs="Arial"/>
          <w:b/>
          <w:i/>
          <w:sz w:val="22"/>
          <w:szCs w:val="22"/>
        </w:rPr>
        <w:t xml:space="preserve">! </w:t>
      </w:r>
      <w:r>
        <w:rPr>
          <w:rFonts w:ascii="Arial" w:hAnsi="Arial" w:cs="Arial"/>
          <w:b/>
          <w:i/>
          <w:sz w:val="22"/>
          <w:szCs w:val="22"/>
        </w:rPr>
        <w:t xml:space="preserve">Here </w:t>
      </w:r>
      <w:r w:rsidRPr="00053CCB">
        <w:rPr>
          <w:rFonts w:ascii="Arial" w:hAnsi="Arial" w:cs="Arial"/>
          <w:b/>
          <w:i/>
          <w:sz w:val="22"/>
          <w:szCs w:val="22"/>
        </w:rPr>
        <w:t>are some things you need to know</w:t>
      </w:r>
      <w:r w:rsidR="00D26A53">
        <w:rPr>
          <w:rFonts w:ascii="Arial" w:hAnsi="Arial" w:cs="Arial"/>
          <w:b/>
          <w:i/>
          <w:sz w:val="22"/>
          <w:szCs w:val="22"/>
        </w:rPr>
        <w:t xml:space="preserve"> (please read thoroughly)</w:t>
      </w:r>
      <w:r>
        <w:rPr>
          <w:rFonts w:ascii="Arial" w:hAnsi="Arial" w:cs="Arial"/>
          <w:b/>
          <w:i/>
          <w:sz w:val="22"/>
          <w:szCs w:val="22"/>
        </w:rPr>
        <w:t>.</w:t>
      </w:r>
    </w:p>
    <w:p w:rsidR="00330851" w:rsidRDefault="00330851" w:rsidP="00816670">
      <w:pPr>
        <w:pStyle w:val="BodyText"/>
        <w:rPr>
          <w:rFonts w:ascii="Arial" w:hAnsi="Arial" w:cs="Arial"/>
          <w:b/>
          <w:i/>
          <w:sz w:val="22"/>
          <w:szCs w:val="22"/>
        </w:rPr>
      </w:pPr>
    </w:p>
    <w:p w:rsidR="00330851" w:rsidRPr="00D26A53" w:rsidRDefault="00330851" w:rsidP="00816670">
      <w:pPr>
        <w:rPr>
          <w:rFonts w:ascii="Arial" w:hAnsi="Arial" w:cs="Arial"/>
          <w:b/>
          <w:sz w:val="28"/>
          <w:szCs w:val="28"/>
        </w:rPr>
      </w:pPr>
      <w:r w:rsidRPr="00D26A53">
        <w:rPr>
          <w:rFonts w:ascii="Arial" w:hAnsi="Arial" w:cs="Arial"/>
          <w:b/>
          <w:sz w:val="28"/>
          <w:szCs w:val="28"/>
        </w:rPr>
        <w:t>Contact Information</w:t>
      </w:r>
      <w:r w:rsidR="00BA393E">
        <w:rPr>
          <w:rFonts w:ascii="Arial" w:hAnsi="Arial" w:cs="Arial"/>
          <w:b/>
          <w:sz w:val="28"/>
          <w:szCs w:val="28"/>
        </w:rPr>
        <w:t xml:space="preserve"> for Dual Enrollment Support:</w:t>
      </w:r>
    </w:p>
    <w:p w:rsidR="00D26A53" w:rsidRDefault="00D26A53" w:rsidP="00816670">
      <w:pPr>
        <w:rPr>
          <w:rFonts w:ascii="Arial" w:hAnsi="Arial" w:cs="Arial"/>
          <w:b/>
          <w:sz w:val="22"/>
          <w:szCs w:val="22"/>
        </w:rPr>
      </w:pPr>
    </w:p>
    <w:p w:rsidR="00330851" w:rsidRDefault="005864B7" w:rsidP="00816670">
      <w:pPr>
        <w:rPr>
          <w:rFonts w:ascii="Arial" w:hAnsi="Arial" w:cs="Arial"/>
          <w:b/>
          <w:sz w:val="22"/>
          <w:szCs w:val="22"/>
        </w:rPr>
      </w:pPr>
      <w:r>
        <w:rPr>
          <w:rFonts w:ascii="Arial" w:hAnsi="Arial" w:cs="Arial"/>
          <w:b/>
          <w:sz w:val="22"/>
          <w:szCs w:val="22"/>
        </w:rPr>
        <w:t>Dean Holbrook</w:t>
      </w:r>
      <w:r w:rsidR="006E3E59">
        <w:rPr>
          <w:rFonts w:ascii="Arial" w:hAnsi="Arial" w:cs="Arial"/>
          <w:b/>
          <w:sz w:val="22"/>
          <w:szCs w:val="22"/>
        </w:rPr>
        <w:t xml:space="preserve"> </w:t>
      </w:r>
      <w:r w:rsidR="001558F5">
        <w:rPr>
          <w:rFonts w:ascii="Arial" w:hAnsi="Arial" w:cs="Arial"/>
          <w:b/>
          <w:sz w:val="22"/>
          <w:szCs w:val="22"/>
        </w:rPr>
        <w:t>–</w:t>
      </w:r>
      <w:r w:rsidR="006E3E59">
        <w:rPr>
          <w:rFonts w:ascii="Arial" w:hAnsi="Arial" w:cs="Arial"/>
          <w:b/>
          <w:sz w:val="22"/>
          <w:szCs w:val="22"/>
        </w:rPr>
        <w:t xml:space="preserve"> Dean</w:t>
      </w:r>
      <w:r w:rsidR="001558F5">
        <w:rPr>
          <w:rFonts w:ascii="Arial" w:hAnsi="Arial" w:cs="Arial"/>
          <w:b/>
          <w:sz w:val="22"/>
          <w:szCs w:val="22"/>
        </w:rPr>
        <w:t xml:space="preserve"> of Foundation Studies Division</w:t>
      </w:r>
    </w:p>
    <w:p w:rsidR="00330851" w:rsidRDefault="00330851" w:rsidP="00816670">
      <w:pPr>
        <w:rPr>
          <w:rFonts w:ascii="Arial" w:hAnsi="Arial" w:cs="Arial"/>
          <w:sz w:val="22"/>
          <w:szCs w:val="22"/>
        </w:rPr>
      </w:pPr>
      <w:r w:rsidRPr="00330851">
        <w:rPr>
          <w:rFonts w:ascii="Arial" w:hAnsi="Arial" w:cs="Arial"/>
          <w:sz w:val="22"/>
          <w:szCs w:val="22"/>
        </w:rPr>
        <w:t>Phone:</w:t>
      </w:r>
      <w:r w:rsidRPr="00EE207E">
        <w:rPr>
          <w:rFonts w:ascii="Arial" w:hAnsi="Arial" w:cs="Arial"/>
          <w:sz w:val="22"/>
          <w:szCs w:val="22"/>
        </w:rPr>
        <w:t xml:space="preserve"> </w:t>
      </w:r>
      <w:r w:rsidR="005864B7">
        <w:rPr>
          <w:rFonts w:ascii="Arial" w:hAnsi="Arial" w:cs="Arial"/>
          <w:sz w:val="22"/>
          <w:szCs w:val="22"/>
        </w:rPr>
        <w:t>928-717-</w:t>
      </w:r>
      <w:r>
        <w:rPr>
          <w:rFonts w:ascii="Arial" w:hAnsi="Arial" w:cs="Arial"/>
          <w:sz w:val="22"/>
          <w:szCs w:val="22"/>
        </w:rPr>
        <w:t>7</w:t>
      </w:r>
      <w:r w:rsidR="005864B7">
        <w:rPr>
          <w:rFonts w:ascii="Arial" w:hAnsi="Arial" w:cs="Arial"/>
          <w:sz w:val="22"/>
          <w:szCs w:val="22"/>
        </w:rPr>
        <w:t>693</w:t>
      </w:r>
      <w:r>
        <w:rPr>
          <w:rFonts w:ascii="Arial" w:hAnsi="Arial" w:cs="Arial"/>
          <w:sz w:val="22"/>
          <w:szCs w:val="22"/>
        </w:rPr>
        <w:t xml:space="preserve"> – Office: </w:t>
      </w:r>
      <w:r w:rsidR="002A0CB9">
        <w:rPr>
          <w:rFonts w:ascii="Arial" w:hAnsi="Arial" w:cs="Arial"/>
          <w:sz w:val="22"/>
          <w:szCs w:val="22"/>
        </w:rPr>
        <w:t xml:space="preserve">Prescott Campus </w:t>
      </w:r>
      <w:r>
        <w:rPr>
          <w:rFonts w:ascii="Arial" w:hAnsi="Arial" w:cs="Arial"/>
          <w:sz w:val="22"/>
          <w:szCs w:val="22"/>
        </w:rPr>
        <w:t>Building</w:t>
      </w:r>
      <w:r w:rsidRPr="00EE207E">
        <w:rPr>
          <w:rFonts w:ascii="Arial" w:hAnsi="Arial" w:cs="Arial"/>
          <w:sz w:val="22"/>
          <w:szCs w:val="22"/>
        </w:rPr>
        <w:t xml:space="preserve"> </w:t>
      </w:r>
      <w:r w:rsidR="005864B7">
        <w:rPr>
          <w:rFonts w:ascii="Arial" w:hAnsi="Arial" w:cs="Arial"/>
          <w:sz w:val="22"/>
          <w:szCs w:val="22"/>
        </w:rPr>
        <w:t>4</w:t>
      </w:r>
      <w:r>
        <w:rPr>
          <w:rFonts w:ascii="Arial" w:hAnsi="Arial" w:cs="Arial"/>
          <w:sz w:val="22"/>
          <w:szCs w:val="22"/>
        </w:rPr>
        <w:t xml:space="preserve">, Room </w:t>
      </w:r>
      <w:r w:rsidR="005864B7">
        <w:rPr>
          <w:rFonts w:ascii="Arial" w:hAnsi="Arial" w:cs="Arial"/>
          <w:sz w:val="22"/>
          <w:szCs w:val="22"/>
        </w:rPr>
        <w:t>228</w:t>
      </w:r>
      <w:r w:rsidRPr="00EE207E">
        <w:rPr>
          <w:rFonts w:ascii="Arial" w:hAnsi="Arial" w:cs="Arial"/>
          <w:sz w:val="22"/>
          <w:szCs w:val="22"/>
        </w:rPr>
        <w:t xml:space="preserve"> and </w:t>
      </w:r>
      <w:r w:rsidR="002A0CB9">
        <w:rPr>
          <w:rFonts w:ascii="Arial" w:hAnsi="Arial" w:cs="Arial"/>
          <w:sz w:val="22"/>
          <w:szCs w:val="22"/>
        </w:rPr>
        <w:t xml:space="preserve">Verde Valley campus </w:t>
      </w:r>
      <w:r>
        <w:rPr>
          <w:rFonts w:ascii="Arial" w:hAnsi="Arial" w:cs="Arial"/>
          <w:sz w:val="22"/>
          <w:szCs w:val="22"/>
        </w:rPr>
        <w:t xml:space="preserve">Building </w:t>
      </w:r>
      <w:r w:rsidRPr="00EE207E">
        <w:rPr>
          <w:rFonts w:ascii="Arial" w:hAnsi="Arial" w:cs="Arial"/>
          <w:sz w:val="22"/>
          <w:szCs w:val="22"/>
        </w:rPr>
        <w:t>M</w:t>
      </w:r>
      <w:r>
        <w:rPr>
          <w:rFonts w:ascii="Arial" w:hAnsi="Arial" w:cs="Arial"/>
          <w:sz w:val="22"/>
          <w:szCs w:val="22"/>
        </w:rPr>
        <w:t xml:space="preserve">, Room </w:t>
      </w:r>
      <w:r w:rsidRPr="00EE207E">
        <w:rPr>
          <w:rFonts w:ascii="Arial" w:hAnsi="Arial" w:cs="Arial"/>
          <w:sz w:val="22"/>
          <w:szCs w:val="22"/>
        </w:rPr>
        <w:t>216 (</w:t>
      </w:r>
      <w:r w:rsidR="005864B7">
        <w:rPr>
          <w:rFonts w:ascii="Arial" w:hAnsi="Arial" w:cs="Arial"/>
          <w:sz w:val="22"/>
          <w:szCs w:val="22"/>
        </w:rPr>
        <w:t>every Thursday</w:t>
      </w:r>
      <w:r w:rsidRPr="00EE207E">
        <w:rPr>
          <w:rFonts w:ascii="Arial" w:hAnsi="Arial" w:cs="Arial"/>
          <w:sz w:val="22"/>
          <w:szCs w:val="22"/>
        </w:rPr>
        <w:t>)</w:t>
      </w:r>
    </w:p>
    <w:p w:rsidR="00330851" w:rsidRDefault="00330851" w:rsidP="00816670">
      <w:pPr>
        <w:rPr>
          <w:rStyle w:val="Hyperlink"/>
          <w:rFonts w:ascii="Arial" w:hAnsi="Arial" w:cs="Arial"/>
          <w:sz w:val="22"/>
          <w:szCs w:val="22"/>
        </w:rPr>
      </w:pPr>
      <w:r>
        <w:rPr>
          <w:rFonts w:ascii="Arial" w:hAnsi="Arial" w:cs="Arial"/>
          <w:sz w:val="22"/>
          <w:szCs w:val="22"/>
        </w:rPr>
        <w:t>Email:</w:t>
      </w:r>
      <w:r w:rsidRPr="00EE207E">
        <w:rPr>
          <w:rFonts w:ascii="Arial" w:hAnsi="Arial" w:cs="Arial"/>
          <w:sz w:val="22"/>
          <w:szCs w:val="22"/>
        </w:rPr>
        <w:t xml:space="preserve"> </w:t>
      </w:r>
      <w:hyperlink r:id="rId9" w:history="1">
        <w:r w:rsidR="00753DD6" w:rsidRPr="00614F0D">
          <w:rPr>
            <w:rStyle w:val="Hyperlink"/>
            <w:rFonts w:ascii="Arial" w:hAnsi="Arial" w:cs="Arial"/>
            <w:sz w:val="22"/>
            <w:szCs w:val="22"/>
          </w:rPr>
          <w:t>Dean.Holbrook@yc.edu</w:t>
        </w:r>
      </w:hyperlink>
    </w:p>
    <w:p w:rsidR="00731547" w:rsidRDefault="00731547" w:rsidP="00816670">
      <w:pPr>
        <w:rPr>
          <w:rStyle w:val="Hyperlink"/>
          <w:rFonts w:ascii="Arial" w:hAnsi="Arial" w:cs="Arial"/>
          <w:sz w:val="22"/>
          <w:szCs w:val="22"/>
        </w:rPr>
      </w:pPr>
    </w:p>
    <w:p w:rsidR="00731547" w:rsidRDefault="00731547" w:rsidP="00731547">
      <w:pPr>
        <w:pStyle w:val="BodyText"/>
        <w:rPr>
          <w:rFonts w:ascii="Arial" w:hAnsi="Arial" w:cs="Arial"/>
          <w:b/>
          <w:sz w:val="22"/>
          <w:szCs w:val="22"/>
        </w:rPr>
      </w:pPr>
      <w:r>
        <w:rPr>
          <w:rFonts w:ascii="Arial" w:hAnsi="Arial" w:cs="Arial"/>
          <w:b/>
          <w:sz w:val="22"/>
          <w:szCs w:val="22"/>
        </w:rPr>
        <w:t xml:space="preserve">Heather Mulcaire – </w:t>
      </w:r>
      <w:r w:rsidR="001558F5">
        <w:rPr>
          <w:rFonts w:ascii="Arial" w:hAnsi="Arial" w:cs="Arial"/>
          <w:b/>
          <w:sz w:val="22"/>
          <w:szCs w:val="22"/>
        </w:rPr>
        <w:t>High School Programs Coordinator</w:t>
      </w:r>
    </w:p>
    <w:p w:rsidR="00731547" w:rsidRPr="00EE207E" w:rsidRDefault="00731547" w:rsidP="00731547">
      <w:pPr>
        <w:pStyle w:val="BodyText"/>
        <w:rPr>
          <w:rFonts w:ascii="Arial" w:hAnsi="Arial" w:cs="Arial"/>
          <w:sz w:val="22"/>
          <w:szCs w:val="22"/>
        </w:rPr>
      </w:pPr>
      <w:r w:rsidRPr="00330851">
        <w:rPr>
          <w:rFonts w:ascii="Arial" w:hAnsi="Arial" w:cs="Arial"/>
          <w:sz w:val="22"/>
          <w:szCs w:val="22"/>
        </w:rPr>
        <w:t>Phone:</w:t>
      </w:r>
      <w:r w:rsidRPr="00EE207E">
        <w:rPr>
          <w:rFonts w:ascii="Arial" w:hAnsi="Arial" w:cs="Arial"/>
          <w:sz w:val="22"/>
          <w:szCs w:val="22"/>
        </w:rPr>
        <w:t xml:space="preserve"> </w:t>
      </w:r>
      <w:r>
        <w:rPr>
          <w:rFonts w:ascii="Arial" w:hAnsi="Arial" w:cs="Arial"/>
          <w:sz w:val="22"/>
          <w:szCs w:val="22"/>
        </w:rPr>
        <w:t>928-634-6527 – Office: Verde Campus Bldg. I, Room 105; Email:</w:t>
      </w:r>
      <w:r w:rsidRPr="00EE207E">
        <w:rPr>
          <w:rFonts w:ascii="Arial" w:hAnsi="Arial" w:cs="Arial"/>
          <w:sz w:val="22"/>
          <w:szCs w:val="22"/>
        </w:rPr>
        <w:t xml:space="preserve"> </w:t>
      </w:r>
      <w:hyperlink r:id="rId10" w:history="1">
        <w:r w:rsidRPr="00753DD6">
          <w:rPr>
            <w:rStyle w:val="Hyperlink"/>
            <w:rFonts w:ascii="Arial" w:hAnsi="Arial" w:cs="Arial"/>
            <w:sz w:val="22"/>
            <w:szCs w:val="22"/>
          </w:rPr>
          <w:t>Heather.Mulcaire@yc.edu</w:t>
        </w:r>
      </w:hyperlink>
    </w:p>
    <w:p w:rsidR="00BA393E" w:rsidRDefault="00BA393E" w:rsidP="00816670">
      <w:pPr>
        <w:rPr>
          <w:rStyle w:val="Hyperlink"/>
          <w:rFonts w:ascii="Arial" w:hAnsi="Arial" w:cs="Arial"/>
          <w:sz w:val="22"/>
          <w:szCs w:val="22"/>
        </w:rPr>
      </w:pPr>
    </w:p>
    <w:p w:rsidR="00BD52F5" w:rsidRDefault="00BD52F5" w:rsidP="00BD52F5">
      <w:pPr>
        <w:pStyle w:val="BodyText"/>
        <w:rPr>
          <w:rFonts w:ascii="Arial" w:hAnsi="Arial" w:cs="Arial"/>
          <w:b/>
          <w:sz w:val="22"/>
          <w:szCs w:val="22"/>
        </w:rPr>
      </w:pPr>
      <w:r>
        <w:rPr>
          <w:rFonts w:ascii="Arial" w:hAnsi="Arial" w:cs="Arial"/>
          <w:b/>
          <w:sz w:val="22"/>
          <w:szCs w:val="22"/>
        </w:rPr>
        <w:t>Kirsten Adaniya – Instructional Support Specialist</w:t>
      </w:r>
    </w:p>
    <w:p w:rsidR="00BD52F5" w:rsidRPr="00EE207E" w:rsidRDefault="00BD52F5" w:rsidP="00BD52F5">
      <w:pPr>
        <w:pStyle w:val="BodyText"/>
        <w:rPr>
          <w:rFonts w:ascii="Arial" w:hAnsi="Arial" w:cs="Arial"/>
          <w:sz w:val="22"/>
          <w:szCs w:val="22"/>
        </w:rPr>
      </w:pPr>
      <w:r w:rsidRPr="00330851">
        <w:rPr>
          <w:rFonts w:ascii="Arial" w:hAnsi="Arial" w:cs="Arial"/>
          <w:sz w:val="22"/>
          <w:szCs w:val="22"/>
        </w:rPr>
        <w:t>Phone:</w:t>
      </w:r>
      <w:r w:rsidRPr="00EE207E">
        <w:rPr>
          <w:rFonts w:ascii="Arial" w:hAnsi="Arial" w:cs="Arial"/>
          <w:sz w:val="22"/>
          <w:szCs w:val="22"/>
        </w:rPr>
        <w:t xml:space="preserve"> </w:t>
      </w:r>
      <w:r>
        <w:rPr>
          <w:rFonts w:ascii="Arial" w:hAnsi="Arial" w:cs="Arial"/>
          <w:sz w:val="22"/>
          <w:szCs w:val="22"/>
        </w:rPr>
        <w:t>928-</w:t>
      </w:r>
      <w:r w:rsidRPr="00EE207E">
        <w:rPr>
          <w:rFonts w:ascii="Arial" w:hAnsi="Arial" w:cs="Arial"/>
          <w:sz w:val="22"/>
          <w:szCs w:val="22"/>
        </w:rPr>
        <w:t>776-</w:t>
      </w:r>
      <w:r>
        <w:rPr>
          <w:rFonts w:ascii="Arial" w:hAnsi="Arial" w:cs="Arial"/>
          <w:sz w:val="22"/>
          <w:szCs w:val="22"/>
        </w:rPr>
        <w:t xml:space="preserve">2276 –Office: </w:t>
      </w:r>
      <w:r w:rsidR="00731547">
        <w:rPr>
          <w:rFonts w:ascii="Arial" w:hAnsi="Arial" w:cs="Arial"/>
          <w:sz w:val="22"/>
          <w:szCs w:val="22"/>
        </w:rPr>
        <w:t xml:space="preserve">Prescott Campus </w:t>
      </w:r>
      <w:r>
        <w:rPr>
          <w:rFonts w:ascii="Arial" w:hAnsi="Arial" w:cs="Arial"/>
          <w:sz w:val="22"/>
          <w:szCs w:val="22"/>
        </w:rPr>
        <w:t>Building 4, Room 227; Email:</w:t>
      </w:r>
      <w:r w:rsidRPr="00EE207E">
        <w:rPr>
          <w:rFonts w:ascii="Arial" w:hAnsi="Arial" w:cs="Arial"/>
          <w:sz w:val="22"/>
          <w:szCs w:val="22"/>
        </w:rPr>
        <w:t xml:space="preserve"> </w:t>
      </w:r>
      <w:hyperlink r:id="rId11" w:history="1">
        <w:r w:rsidR="00753DD6" w:rsidRPr="00614F0D">
          <w:rPr>
            <w:rStyle w:val="Hyperlink"/>
            <w:rFonts w:ascii="Arial" w:hAnsi="Arial" w:cs="Arial"/>
            <w:sz w:val="22"/>
            <w:szCs w:val="22"/>
          </w:rPr>
          <w:t>Kirsten.Adaniya@yc.edu</w:t>
        </w:r>
      </w:hyperlink>
    </w:p>
    <w:p w:rsidR="005C52C9" w:rsidRDefault="005C52C9" w:rsidP="00816670">
      <w:pPr>
        <w:rPr>
          <w:rStyle w:val="Hyperlink"/>
          <w:rFonts w:ascii="Arial" w:hAnsi="Arial" w:cs="Arial"/>
          <w:sz w:val="22"/>
          <w:szCs w:val="22"/>
        </w:rPr>
      </w:pPr>
    </w:p>
    <w:p w:rsidR="00330851" w:rsidRDefault="00BA393E" w:rsidP="00816670">
      <w:pPr>
        <w:rPr>
          <w:rStyle w:val="Hyperlink"/>
          <w:rFonts w:ascii="Arial" w:hAnsi="Arial" w:cs="Arial"/>
          <w:color w:val="auto"/>
          <w:sz w:val="22"/>
          <w:szCs w:val="22"/>
          <w:u w:val="none"/>
        </w:rPr>
      </w:pPr>
      <w:r w:rsidRPr="00BA393E">
        <w:rPr>
          <w:rStyle w:val="Hyperlink"/>
          <w:rFonts w:ascii="Arial" w:hAnsi="Arial" w:cs="Arial"/>
          <w:color w:val="auto"/>
          <w:sz w:val="22"/>
          <w:szCs w:val="22"/>
          <w:u w:val="none"/>
        </w:rPr>
        <w:t>For department specific questions, please contact</w:t>
      </w:r>
      <w:r w:rsidR="00026B1F">
        <w:rPr>
          <w:rStyle w:val="Hyperlink"/>
          <w:rFonts w:ascii="Arial" w:hAnsi="Arial" w:cs="Arial"/>
          <w:color w:val="auto"/>
          <w:sz w:val="22"/>
          <w:szCs w:val="22"/>
          <w:u w:val="none"/>
        </w:rPr>
        <w:t xml:space="preserve"> the appropriate </w:t>
      </w:r>
      <w:r w:rsidR="00102295">
        <w:rPr>
          <w:rStyle w:val="Hyperlink"/>
          <w:rFonts w:ascii="Arial" w:hAnsi="Arial" w:cs="Arial"/>
          <w:color w:val="auto"/>
          <w:sz w:val="22"/>
          <w:szCs w:val="22"/>
          <w:u w:val="none"/>
        </w:rPr>
        <w:t xml:space="preserve">dual enrollment </w:t>
      </w:r>
      <w:r w:rsidR="00026B1F">
        <w:rPr>
          <w:rStyle w:val="Hyperlink"/>
          <w:rFonts w:ascii="Arial" w:hAnsi="Arial" w:cs="Arial"/>
          <w:color w:val="auto"/>
          <w:sz w:val="22"/>
          <w:szCs w:val="22"/>
          <w:u w:val="none"/>
        </w:rPr>
        <w:t>faculty liaison:</w:t>
      </w:r>
    </w:p>
    <w:p w:rsidR="006553D2" w:rsidRDefault="006553D2" w:rsidP="006553D2">
      <w:pPr>
        <w:pStyle w:val="ListParagraph"/>
        <w:numPr>
          <w:ilvl w:val="0"/>
          <w:numId w:val="45"/>
        </w:numPr>
        <w:rPr>
          <w:rStyle w:val="Hyperlink"/>
          <w:rFonts w:ascii="Arial" w:hAnsi="Arial" w:cs="Arial"/>
          <w:color w:val="auto"/>
          <w:sz w:val="22"/>
          <w:szCs w:val="22"/>
          <w:u w:val="none"/>
        </w:rPr>
      </w:pPr>
      <w:r w:rsidRPr="006553D2">
        <w:rPr>
          <w:rStyle w:val="Hyperlink"/>
          <w:rFonts w:ascii="Arial" w:hAnsi="Arial" w:cs="Arial"/>
          <w:color w:val="auto"/>
          <w:sz w:val="22"/>
          <w:szCs w:val="22"/>
          <w:u w:val="none"/>
        </w:rPr>
        <w:t>Auto (</w:t>
      </w:r>
      <w:r w:rsidR="00BD52F5">
        <w:rPr>
          <w:rStyle w:val="Hyperlink"/>
          <w:rFonts w:ascii="Arial" w:hAnsi="Arial" w:cs="Arial"/>
          <w:color w:val="auto"/>
          <w:sz w:val="22"/>
          <w:szCs w:val="22"/>
          <w:u w:val="none"/>
        </w:rPr>
        <w:t xml:space="preserve"> AUT) – </w:t>
      </w:r>
      <w:r w:rsidR="005C757D">
        <w:rPr>
          <w:rStyle w:val="Hyperlink"/>
          <w:rFonts w:ascii="Arial" w:hAnsi="Arial" w:cs="Arial"/>
          <w:color w:val="auto"/>
          <w:sz w:val="22"/>
          <w:szCs w:val="22"/>
          <w:u w:val="none"/>
        </w:rPr>
        <w:t>Sonny Rodriguez</w:t>
      </w:r>
      <w:r w:rsidRPr="006553D2">
        <w:rPr>
          <w:rStyle w:val="Hyperlink"/>
          <w:rFonts w:ascii="Arial" w:hAnsi="Arial" w:cs="Arial"/>
          <w:color w:val="auto"/>
          <w:sz w:val="22"/>
          <w:szCs w:val="22"/>
          <w:u w:val="none"/>
        </w:rPr>
        <w:t xml:space="preserve"> </w:t>
      </w:r>
      <w:r w:rsidR="005C757D">
        <w:rPr>
          <w:rStyle w:val="Hyperlink"/>
          <w:rFonts w:ascii="Arial" w:hAnsi="Arial" w:cs="Arial"/>
          <w:color w:val="auto"/>
          <w:sz w:val="22"/>
          <w:szCs w:val="22"/>
          <w:u w:val="none"/>
        </w:rPr>
        <w:t>717-7378</w:t>
      </w:r>
      <w:r w:rsidR="00E37104">
        <w:rPr>
          <w:rStyle w:val="Hyperlink"/>
          <w:rFonts w:ascii="Arial" w:hAnsi="Arial" w:cs="Arial"/>
          <w:color w:val="auto"/>
          <w:sz w:val="22"/>
          <w:szCs w:val="22"/>
          <w:u w:val="none"/>
        </w:rPr>
        <w:t xml:space="preserve">; </w:t>
      </w:r>
      <w:hyperlink r:id="rId12" w:history="1">
        <w:r w:rsidR="005C757D" w:rsidRPr="00944DB1">
          <w:rPr>
            <w:rStyle w:val="Hyperlink"/>
            <w:rFonts w:ascii="Arial" w:hAnsi="Arial" w:cs="Arial"/>
            <w:sz w:val="22"/>
            <w:szCs w:val="22"/>
          </w:rPr>
          <w:t>Sonny.Rodriguez@yc.edu</w:t>
        </w:r>
      </w:hyperlink>
    </w:p>
    <w:p w:rsidR="005C757D" w:rsidRPr="006553D2" w:rsidRDefault="005C757D" w:rsidP="006553D2">
      <w:pPr>
        <w:pStyle w:val="ListParagraph"/>
        <w:numPr>
          <w:ilvl w:val="0"/>
          <w:numId w:val="45"/>
        </w:numPr>
        <w:rPr>
          <w:rStyle w:val="Hyperlink"/>
          <w:rFonts w:ascii="Arial" w:hAnsi="Arial" w:cs="Arial"/>
          <w:color w:val="auto"/>
          <w:sz w:val="22"/>
          <w:szCs w:val="22"/>
          <w:u w:val="none"/>
        </w:rPr>
      </w:pPr>
      <w:r>
        <w:rPr>
          <w:rStyle w:val="Hyperlink"/>
          <w:rFonts w:ascii="Arial" w:hAnsi="Arial" w:cs="Arial"/>
          <w:color w:val="auto"/>
          <w:sz w:val="22"/>
          <w:szCs w:val="22"/>
          <w:u w:val="none"/>
        </w:rPr>
        <w:t>Ag. Science (AGS)</w:t>
      </w:r>
      <w:r w:rsidR="00BF6C7F">
        <w:rPr>
          <w:rStyle w:val="Hyperlink"/>
          <w:rFonts w:ascii="Arial" w:hAnsi="Arial" w:cs="Arial"/>
          <w:color w:val="auto"/>
          <w:sz w:val="22"/>
          <w:szCs w:val="22"/>
          <w:u w:val="none"/>
        </w:rPr>
        <w:t>; (AGE)</w:t>
      </w:r>
      <w:r>
        <w:rPr>
          <w:rStyle w:val="Hyperlink"/>
          <w:rFonts w:ascii="Arial" w:hAnsi="Arial" w:cs="Arial"/>
          <w:color w:val="auto"/>
          <w:sz w:val="22"/>
          <w:szCs w:val="22"/>
          <w:u w:val="none"/>
        </w:rPr>
        <w:t xml:space="preserve"> Viticulture (VEN) – Justin Brereton 717-7724; </w:t>
      </w:r>
      <w:hyperlink r:id="rId13" w:history="1">
        <w:r w:rsidRPr="00944DB1">
          <w:rPr>
            <w:rStyle w:val="Hyperlink"/>
            <w:rFonts w:ascii="Arial" w:hAnsi="Arial" w:cs="Arial"/>
            <w:sz w:val="22"/>
            <w:szCs w:val="22"/>
          </w:rPr>
          <w:t>Justin.Brereton@yc.edu</w:t>
        </w:r>
      </w:hyperlink>
      <w:r>
        <w:rPr>
          <w:rStyle w:val="Hyperlink"/>
          <w:rFonts w:ascii="Arial" w:hAnsi="Arial" w:cs="Arial"/>
          <w:color w:val="auto"/>
          <w:sz w:val="22"/>
          <w:szCs w:val="22"/>
          <w:u w:val="none"/>
        </w:rPr>
        <w:t xml:space="preserve"> </w:t>
      </w:r>
    </w:p>
    <w:p w:rsidR="006553D2" w:rsidRPr="006553D2" w:rsidRDefault="006553D2" w:rsidP="006553D2">
      <w:pPr>
        <w:pStyle w:val="ListParagraph"/>
        <w:numPr>
          <w:ilvl w:val="0"/>
          <w:numId w:val="45"/>
        </w:numPr>
        <w:rPr>
          <w:rStyle w:val="Hyperlink"/>
          <w:rFonts w:ascii="Arial" w:hAnsi="Arial" w:cs="Arial"/>
          <w:color w:val="auto"/>
          <w:sz w:val="22"/>
          <w:szCs w:val="22"/>
          <w:u w:val="none"/>
        </w:rPr>
      </w:pPr>
      <w:r w:rsidRPr="006553D2">
        <w:rPr>
          <w:rStyle w:val="Hyperlink"/>
          <w:rFonts w:ascii="Arial" w:hAnsi="Arial" w:cs="Arial"/>
          <w:color w:val="auto"/>
          <w:sz w:val="22"/>
          <w:szCs w:val="22"/>
          <w:u w:val="none"/>
        </w:rPr>
        <w:t xml:space="preserve">Allied Health/Medical Professional (AHS) – </w:t>
      </w:r>
      <w:r w:rsidR="005C757D">
        <w:rPr>
          <w:rStyle w:val="Hyperlink"/>
          <w:rFonts w:ascii="Arial" w:hAnsi="Arial" w:cs="Arial"/>
          <w:color w:val="auto"/>
          <w:sz w:val="22"/>
          <w:szCs w:val="22"/>
          <w:u w:val="none"/>
        </w:rPr>
        <w:t>Nancy Bowers</w:t>
      </w:r>
      <w:r w:rsidRPr="006553D2">
        <w:rPr>
          <w:rStyle w:val="Hyperlink"/>
          <w:rFonts w:ascii="Arial" w:hAnsi="Arial" w:cs="Arial"/>
          <w:color w:val="auto"/>
          <w:sz w:val="22"/>
          <w:szCs w:val="22"/>
          <w:u w:val="none"/>
        </w:rPr>
        <w:t xml:space="preserve"> </w:t>
      </w:r>
      <w:r w:rsidR="005C757D">
        <w:rPr>
          <w:rStyle w:val="Hyperlink"/>
          <w:rFonts w:ascii="Arial" w:hAnsi="Arial" w:cs="Arial"/>
          <w:color w:val="auto"/>
          <w:sz w:val="22"/>
          <w:szCs w:val="22"/>
          <w:u w:val="none"/>
        </w:rPr>
        <w:t>776-2252</w:t>
      </w:r>
      <w:r w:rsidR="00E37104">
        <w:rPr>
          <w:rStyle w:val="Hyperlink"/>
          <w:rFonts w:ascii="Arial" w:hAnsi="Arial" w:cs="Arial"/>
          <w:color w:val="auto"/>
          <w:sz w:val="22"/>
          <w:szCs w:val="22"/>
          <w:u w:val="none"/>
        </w:rPr>
        <w:t xml:space="preserve">; </w:t>
      </w:r>
      <w:hyperlink r:id="rId14" w:history="1">
        <w:r w:rsidR="005C757D" w:rsidRPr="00944DB1">
          <w:rPr>
            <w:rStyle w:val="Hyperlink"/>
            <w:rFonts w:ascii="Arial" w:hAnsi="Arial" w:cs="Arial"/>
            <w:sz w:val="22"/>
            <w:szCs w:val="22"/>
          </w:rPr>
          <w:t>Nancy.Bowers@yc.edu</w:t>
        </w:r>
      </w:hyperlink>
      <w:r w:rsidR="005C757D">
        <w:rPr>
          <w:rStyle w:val="Hyperlink"/>
          <w:rFonts w:ascii="Arial" w:hAnsi="Arial" w:cs="Arial"/>
          <w:color w:val="auto"/>
          <w:sz w:val="22"/>
          <w:szCs w:val="22"/>
          <w:u w:val="none"/>
        </w:rPr>
        <w:t xml:space="preserve"> </w:t>
      </w:r>
    </w:p>
    <w:p w:rsidR="006553D2" w:rsidRDefault="00833F42" w:rsidP="006553D2">
      <w:pPr>
        <w:pStyle w:val="ListParagraph"/>
        <w:numPr>
          <w:ilvl w:val="0"/>
          <w:numId w:val="45"/>
        </w:numPr>
        <w:rPr>
          <w:rFonts w:ascii="Arial" w:hAnsi="Arial" w:cs="Arial"/>
          <w:sz w:val="22"/>
          <w:szCs w:val="22"/>
        </w:rPr>
      </w:pPr>
      <w:r>
        <w:rPr>
          <w:rFonts w:ascii="Arial" w:hAnsi="Arial" w:cs="Arial"/>
          <w:sz w:val="22"/>
          <w:szCs w:val="22"/>
        </w:rPr>
        <w:t>Biology (BIO) –</w:t>
      </w:r>
      <w:r w:rsidR="00026B1F">
        <w:rPr>
          <w:rFonts w:ascii="Arial" w:hAnsi="Arial" w:cs="Arial"/>
          <w:sz w:val="22"/>
          <w:szCs w:val="22"/>
        </w:rPr>
        <w:t xml:space="preserve">Jon Freriks 634-6529; </w:t>
      </w:r>
      <w:hyperlink r:id="rId15" w:history="1">
        <w:r w:rsidR="00026B1F" w:rsidRPr="00944DB1">
          <w:rPr>
            <w:rStyle w:val="Hyperlink"/>
            <w:rFonts w:ascii="Arial" w:hAnsi="Arial" w:cs="Arial"/>
            <w:sz w:val="22"/>
            <w:szCs w:val="22"/>
          </w:rPr>
          <w:t>Jon.Freriks@yc.edu</w:t>
        </w:r>
      </w:hyperlink>
      <w:r w:rsidR="00026B1F">
        <w:rPr>
          <w:rFonts w:ascii="Arial" w:hAnsi="Arial" w:cs="Arial"/>
          <w:sz w:val="22"/>
          <w:szCs w:val="22"/>
        </w:rPr>
        <w:t xml:space="preserve"> </w:t>
      </w:r>
    </w:p>
    <w:p w:rsidR="00707116" w:rsidRDefault="00707116" w:rsidP="006553D2">
      <w:pPr>
        <w:pStyle w:val="ListParagraph"/>
        <w:numPr>
          <w:ilvl w:val="0"/>
          <w:numId w:val="45"/>
        </w:numPr>
        <w:rPr>
          <w:rFonts w:ascii="Arial" w:hAnsi="Arial" w:cs="Arial"/>
          <w:sz w:val="22"/>
          <w:szCs w:val="22"/>
        </w:rPr>
      </w:pPr>
      <w:r>
        <w:rPr>
          <w:rFonts w:ascii="Arial" w:hAnsi="Arial" w:cs="Arial"/>
          <w:sz w:val="22"/>
          <w:szCs w:val="22"/>
        </w:rPr>
        <w:t xml:space="preserve">Business (BSA) – Terry Lovell  776-2347; </w:t>
      </w:r>
      <w:hyperlink r:id="rId16" w:history="1">
        <w:r w:rsidR="001558F5" w:rsidRPr="002C0A29">
          <w:rPr>
            <w:rStyle w:val="Hyperlink"/>
            <w:rFonts w:ascii="Arial" w:hAnsi="Arial" w:cs="Arial"/>
            <w:sz w:val="22"/>
            <w:szCs w:val="22"/>
          </w:rPr>
          <w:t>Terry.Lovell@yc.edu</w:t>
        </w:r>
      </w:hyperlink>
    </w:p>
    <w:p w:rsidR="00026B1F" w:rsidRPr="001558F5" w:rsidRDefault="00E00BA8" w:rsidP="001558F5">
      <w:pPr>
        <w:pStyle w:val="ListParagraph"/>
        <w:numPr>
          <w:ilvl w:val="0"/>
          <w:numId w:val="45"/>
        </w:numPr>
        <w:rPr>
          <w:rFonts w:ascii="Arial" w:hAnsi="Arial" w:cs="Arial"/>
          <w:sz w:val="22"/>
          <w:szCs w:val="22"/>
        </w:rPr>
      </w:pPr>
      <w:r>
        <w:rPr>
          <w:rFonts w:ascii="Arial" w:hAnsi="Arial" w:cs="Arial"/>
          <w:sz w:val="22"/>
          <w:szCs w:val="22"/>
        </w:rPr>
        <w:t>English (ENG) – Barb Waak</w:t>
      </w:r>
      <w:r w:rsidR="00026B1F" w:rsidRPr="001558F5">
        <w:rPr>
          <w:rFonts w:ascii="Arial" w:hAnsi="Arial" w:cs="Arial"/>
          <w:sz w:val="22"/>
          <w:szCs w:val="22"/>
        </w:rPr>
        <w:t xml:space="preserve">  634-6560; </w:t>
      </w:r>
      <w:hyperlink r:id="rId17" w:history="1">
        <w:r w:rsidRPr="003D4D91">
          <w:rPr>
            <w:rStyle w:val="Hyperlink"/>
            <w:rFonts w:ascii="Arial" w:hAnsi="Arial" w:cs="Arial"/>
            <w:sz w:val="22"/>
            <w:szCs w:val="22"/>
          </w:rPr>
          <w:t>Barb.Waak@yc.edu</w:t>
        </w:r>
      </w:hyperlink>
      <w:r w:rsidR="00026B1F" w:rsidRPr="001558F5">
        <w:rPr>
          <w:rFonts w:ascii="Arial" w:hAnsi="Arial" w:cs="Arial"/>
          <w:sz w:val="22"/>
          <w:szCs w:val="22"/>
        </w:rPr>
        <w:t xml:space="preserve"> </w:t>
      </w:r>
    </w:p>
    <w:p w:rsidR="006553D2" w:rsidRDefault="006553D2" w:rsidP="006553D2">
      <w:pPr>
        <w:pStyle w:val="ListParagraph"/>
        <w:numPr>
          <w:ilvl w:val="0"/>
          <w:numId w:val="45"/>
        </w:numPr>
        <w:rPr>
          <w:rFonts w:ascii="Arial" w:hAnsi="Arial" w:cs="Arial"/>
          <w:sz w:val="22"/>
          <w:szCs w:val="22"/>
        </w:rPr>
      </w:pPr>
      <w:r w:rsidRPr="006553D2">
        <w:rPr>
          <w:rFonts w:ascii="Arial" w:hAnsi="Arial" w:cs="Arial"/>
          <w:sz w:val="22"/>
          <w:szCs w:val="22"/>
        </w:rPr>
        <w:t xml:space="preserve">Math (MAT) – </w:t>
      </w:r>
      <w:r w:rsidR="005C757D">
        <w:rPr>
          <w:rFonts w:ascii="Arial" w:hAnsi="Arial" w:cs="Arial"/>
          <w:sz w:val="22"/>
          <w:szCs w:val="22"/>
        </w:rPr>
        <w:t>Molly Beauchman</w:t>
      </w:r>
      <w:r w:rsidR="00026B1F">
        <w:rPr>
          <w:rFonts w:ascii="Arial" w:hAnsi="Arial" w:cs="Arial"/>
          <w:sz w:val="22"/>
          <w:szCs w:val="22"/>
        </w:rPr>
        <w:t xml:space="preserve"> 776-2341; </w:t>
      </w:r>
      <w:hyperlink r:id="rId18" w:history="1">
        <w:r w:rsidR="00026B1F" w:rsidRPr="00944DB1">
          <w:rPr>
            <w:rStyle w:val="Hyperlink"/>
            <w:rFonts w:ascii="Arial" w:hAnsi="Arial" w:cs="Arial"/>
            <w:sz w:val="22"/>
            <w:szCs w:val="22"/>
          </w:rPr>
          <w:t>Molly.Beauchman@yc.edu</w:t>
        </w:r>
      </w:hyperlink>
      <w:r w:rsidR="00026B1F">
        <w:rPr>
          <w:rFonts w:ascii="Arial" w:hAnsi="Arial" w:cs="Arial"/>
          <w:sz w:val="22"/>
          <w:szCs w:val="22"/>
        </w:rPr>
        <w:t xml:space="preserve"> </w:t>
      </w:r>
    </w:p>
    <w:p w:rsidR="00A77835" w:rsidRDefault="00BF6C7F" w:rsidP="006553D2">
      <w:pPr>
        <w:pStyle w:val="ListParagraph"/>
        <w:numPr>
          <w:ilvl w:val="0"/>
          <w:numId w:val="45"/>
        </w:numPr>
        <w:rPr>
          <w:rFonts w:ascii="Arial" w:hAnsi="Arial" w:cs="Arial"/>
          <w:sz w:val="22"/>
          <w:szCs w:val="22"/>
        </w:rPr>
      </w:pPr>
      <w:r>
        <w:rPr>
          <w:rFonts w:ascii="Arial" w:hAnsi="Arial" w:cs="Arial"/>
          <w:sz w:val="22"/>
          <w:szCs w:val="22"/>
        </w:rPr>
        <w:t xml:space="preserve">Culinary (CUL)/Film Media Arts (FMA)  – James Perry 634-6513; </w:t>
      </w:r>
      <w:hyperlink r:id="rId19" w:history="1">
        <w:r w:rsidRPr="00045887">
          <w:rPr>
            <w:rStyle w:val="Hyperlink"/>
            <w:rFonts w:ascii="Arial" w:hAnsi="Arial" w:cs="Arial"/>
            <w:sz w:val="22"/>
            <w:szCs w:val="22"/>
          </w:rPr>
          <w:t>James.Perry@yc.edu</w:t>
        </w:r>
      </w:hyperlink>
      <w:r>
        <w:rPr>
          <w:rFonts w:ascii="Arial" w:hAnsi="Arial" w:cs="Arial"/>
          <w:sz w:val="22"/>
          <w:szCs w:val="22"/>
        </w:rPr>
        <w:t xml:space="preserve"> </w:t>
      </w:r>
    </w:p>
    <w:p w:rsidR="00BF6C7F" w:rsidRDefault="00BF6C7F" w:rsidP="006553D2">
      <w:pPr>
        <w:pStyle w:val="ListParagraph"/>
        <w:numPr>
          <w:ilvl w:val="0"/>
          <w:numId w:val="45"/>
        </w:numPr>
        <w:rPr>
          <w:rFonts w:ascii="Arial" w:hAnsi="Arial" w:cs="Arial"/>
          <w:sz w:val="22"/>
          <w:szCs w:val="22"/>
        </w:rPr>
      </w:pPr>
      <w:r>
        <w:rPr>
          <w:rFonts w:ascii="Arial" w:hAnsi="Arial" w:cs="Arial"/>
          <w:sz w:val="22"/>
          <w:szCs w:val="22"/>
        </w:rPr>
        <w:t xml:space="preserve">Accounting (ACC) – Vikki Bentz 776-2154; </w:t>
      </w:r>
      <w:hyperlink r:id="rId20" w:history="1">
        <w:r w:rsidRPr="00045887">
          <w:rPr>
            <w:rStyle w:val="Hyperlink"/>
            <w:rFonts w:ascii="Arial" w:hAnsi="Arial" w:cs="Arial"/>
            <w:sz w:val="22"/>
            <w:szCs w:val="22"/>
          </w:rPr>
          <w:t>Vikki.Bentz@yc.edu</w:t>
        </w:r>
      </w:hyperlink>
    </w:p>
    <w:p w:rsidR="00BF6C7F" w:rsidRDefault="00BF6C7F" w:rsidP="006553D2">
      <w:pPr>
        <w:pStyle w:val="ListParagraph"/>
        <w:numPr>
          <w:ilvl w:val="0"/>
          <w:numId w:val="45"/>
        </w:numPr>
        <w:rPr>
          <w:rFonts w:ascii="Arial" w:hAnsi="Arial" w:cs="Arial"/>
          <w:sz w:val="22"/>
          <w:szCs w:val="22"/>
        </w:rPr>
      </w:pPr>
      <w:r>
        <w:rPr>
          <w:rFonts w:ascii="Arial" w:hAnsi="Arial" w:cs="Arial"/>
          <w:sz w:val="22"/>
          <w:szCs w:val="22"/>
        </w:rPr>
        <w:t xml:space="preserve">Computer Network Technologies (CNT) – Bruce Cutter </w:t>
      </w:r>
      <w:r w:rsidR="0022295D">
        <w:rPr>
          <w:rFonts w:ascii="Arial" w:hAnsi="Arial" w:cs="Arial"/>
          <w:sz w:val="22"/>
          <w:szCs w:val="22"/>
        </w:rPr>
        <w:t xml:space="preserve">717-7606; </w:t>
      </w:r>
      <w:hyperlink r:id="rId21" w:history="1">
        <w:r w:rsidR="0022295D" w:rsidRPr="00045887">
          <w:rPr>
            <w:rStyle w:val="Hyperlink"/>
            <w:rFonts w:ascii="Arial" w:hAnsi="Arial" w:cs="Arial"/>
            <w:sz w:val="22"/>
            <w:szCs w:val="22"/>
          </w:rPr>
          <w:t>Bruce.Cutter@yc.edu</w:t>
        </w:r>
      </w:hyperlink>
      <w:r w:rsidR="0022295D">
        <w:rPr>
          <w:rFonts w:ascii="Arial" w:hAnsi="Arial" w:cs="Arial"/>
          <w:sz w:val="22"/>
          <w:szCs w:val="22"/>
        </w:rPr>
        <w:t xml:space="preserve"> </w:t>
      </w:r>
    </w:p>
    <w:p w:rsidR="002640C9" w:rsidRDefault="002640C9" w:rsidP="006553D2">
      <w:pPr>
        <w:pStyle w:val="ListParagraph"/>
        <w:numPr>
          <w:ilvl w:val="0"/>
          <w:numId w:val="45"/>
        </w:numPr>
        <w:rPr>
          <w:rFonts w:ascii="Arial" w:hAnsi="Arial" w:cs="Arial"/>
          <w:sz w:val="22"/>
          <w:szCs w:val="22"/>
        </w:rPr>
      </w:pPr>
      <w:r>
        <w:rPr>
          <w:rFonts w:ascii="Arial" w:hAnsi="Arial" w:cs="Arial"/>
          <w:sz w:val="22"/>
          <w:szCs w:val="22"/>
        </w:rPr>
        <w:t>Please direct questions about all other disciplines to Dean Holbrook</w:t>
      </w:r>
    </w:p>
    <w:p w:rsidR="006553D2" w:rsidRPr="006553D2" w:rsidRDefault="006553D2" w:rsidP="00816670">
      <w:pPr>
        <w:rPr>
          <w:rFonts w:ascii="Arial" w:hAnsi="Arial" w:cs="Arial"/>
          <w:sz w:val="22"/>
          <w:szCs w:val="22"/>
        </w:rPr>
      </w:pPr>
    </w:p>
    <w:p w:rsidR="00BA393E" w:rsidRDefault="00BA393E" w:rsidP="00816670">
      <w:pPr>
        <w:pStyle w:val="BodyText"/>
        <w:rPr>
          <w:rFonts w:ascii="Arial" w:hAnsi="Arial" w:cs="Arial"/>
          <w:b/>
          <w:sz w:val="22"/>
          <w:szCs w:val="22"/>
        </w:rPr>
      </w:pPr>
    </w:p>
    <w:p w:rsidR="00853581" w:rsidRDefault="00853581" w:rsidP="00816670">
      <w:pPr>
        <w:pStyle w:val="BodyText"/>
        <w:rPr>
          <w:rFonts w:ascii="Arial" w:hAnsi="Arial" w:cs="Arial"/>
          <w:b/>
          <w:sz w:val="22"/>
          <w:szCs w:val="22"/>
        </w:rPr>
      </w:pPr>
      <w:r>
        <w:rPr>
          <w:rFonts w:ascii="Arial" w:hAnsi="Arial" w:cs="Arial"/>
          <w:b/>
          <w:sz w:val="22"/>
          <w:szCs w:val="22"/>
        </w:rPr>
        <w:t>Important Dates</w:t>
      </w:r>
    </w:p>
    <w:p w:rsidR="00026B1F" w:rsidRDefault="006E3E59" w:rsidP="00590690">
      <w:pPr>
        <w:pStyle w:val="BodyText"/>
        <w:ind w:left="2160" w:hanging="2160"/>
        <w:rPr>
          <w:rFonts w:ascii="Arial" w:hAnsi="Arial" w:cs="Arial"/>
          <w:sz w:val="22"/>
          <w:szCs w:val="22"/>
        </w:rPr>
      </w:pPr>
      <w:r>
        <w:rPr>
          <w:rFonts w:ascii="Arial" w:hAnsi="Arial" w:cs="Arial"/>
          <w:sz w:val="22"/>
          <w:szCs w:val="22"/>
        </w:rPr>
        <w:t xml:space="preserve">Monday, </w:t>
      </w:r>
      <w:r w:rsidR="00026B1F">
        <w:rPr>
          <w:rFonts w:ascii="Arial" w:hAnsi="Arial" w:cs="Arial"/>
          <w:sz w:val="22"/>
          <w:szCs w:val="22"/>
        </w:rPr>
        <w:t xml:space="preserve">Aug. </w:t>
      </w:r>
      <w:r w:rsidR="00EF13EB">
        <w:rPr>
          <w:rFonts w:ascii="Arial" w:hAnsi="Arial" w:cs="Arial"/>
          <w:sz w:val="22"/>
          <w:szCs w:val="22"/>
        </w:rPr>
        <w:t>3</w:t>
      </w:r>
      <w:r>
        <w:rPr>
          <w:rFonts w:ascii="Arial" w:hAnsi="Arial" w:cs="Arial"/>
          <w:sz w:val="22"/>
          <w:szCs w:val="22"/>
        </w:rPr>
        <w:tab/>
      </w:r>
      <w:r w:rsidR="00827D71">
        <w:rPr>
          <w:rFonts w:ascii="Arial" w:hAnsi="Arial" w:cs="Arial"/>
          <w:sz w:val="22"/>
          <w:szCs w:val="22"/>
        </w:rPr>
        <w:t>First day dual enrollment students can enroll</w:t>
      </w:r>
    </w:p>
    <w:p w:rsidR="00853581" w:rsidRDefault="001558F5" w:rsidP="00590690">
      <w:pPr>
        <w:pStyle w:val="BodyText"/>
        <w:ind w:left="2160" w:hanging="2160"/>
        <w:rPr>
          <w:rFonts w:ascii="Arial" w:hAnsi="Arial" w:cs="Arial"/>
          <w:sz w:val="22"/>
          <w:szCs w:val="22"/>
        </w:rPr>
      </w:pPr>
      <w:proofErr w:type="gramStart"/>
      <w:r>
        <w:rPr>
          <w:rFonts w:ascii="Arial" w:hAnsi="Arial" w:cs="Arial"/>
          <w:sz w:val="22"/>
          <w:szCs w:val="22"/>
        </w:rPr>
        <w:t>Sunday, Aug. 30</w:t>
      </w:r>
      <w:r w:rsidR="00026B1F">
        <w:rPr>
          <w:rFonts w:ascii="Arial" w:hAnsi="Arial" w:cs="Arial"/>
          <w:sz w:val="22"/>
          <w:szCs w:val="22"/>
        </w:rPr>
        <w:tab/>
      </w:r>
      <w:r w:rsidR="00BA393E">
        <w:rPr>
          <w:rFonts w:ascii="Arial" w:hAnsi="Arial" w:cs="Arial"/>
          <w:sz w:val="22"/>
          <w:szCs w:val="22"/>
        </w:rPr>
        <w:t>Last day to enroll a student in a dual enrollment course.</w:t>
      </w:r>
      <w:proofErr w:type="gramEnd"/>
      <w:r w:rsidR="00590690">
        <w:rPr>
          <w:rFonts w:ascii="Arial" w:hAnsi="Arial" w:cs="Arial"/>
          <w:sz w:val="22"/>
          <w:szCs w:val="22"/>
        </w:rPr>
        <w:t xml:space="preserve"> </w:t>
      </w:r>
    </w:p>
    <w:p w:rsidR="00853581" w:rsidRDefault="00B63C75" w:rsidP="00026B1F">
      <w:pPr>
        <w:pStyle w:val="PlainText"/>
        <w:tabs>
          <w:tab w:val="left" w:pos="823"/>
        </w:tabs>
        <w:ind w:left="2160" w:hanging="2160"/>
        <w:rPr>
          <w:rFonts w:ascii="Arial" w:hAnsi="Arial" w:cs="Arial"/>
          <w:sz w:val="22"/>
          <w:szCs w:val="22"/>
        </w:rPr>
      </w:pPr>
      <w:r>
        <w:rPr>
          <w:rFonts w:ascii="Arial" w:hAnsi="Arial" w:cs="Arial"/>
          <w:sz w:val="22"/>
          <w:szCs w:val="22"/>
        </w:rPr>
        <w:t xml:space="preserve">Wednesday, </w:t>
      </w:r>
      <w:r w:rsidR="009C657B">
        <w:rPr>
          <w:rFonts w:ascii="Arial" w:hAnsi="Arial" w:cs="Arial"/>
          <w:sz w:val="22"/>
          <w:szCs w:val="22"/>
        </w:rPr>
        <w:t xml:space="preserve">Oct. </w:t>
      </w:r>
      <w:r w:rsidR="00E00BA8">
        <w:rPr>
          <w:rFonts w:ascii="Arial" w:hAnsi="Arial" w:cs="Arial"/>
          <w:sz w:val="22"/>
          <w:szCs w:val="22"/>
        </w:rPr>
        <w:t>7</w:t>
      </w:r>
      <w:r>
        <w:rPr>
          <w:rFonts w:ascii="Arial" w:hAnsi="Arial" w:cs="Arial"/>
          <w:sz w:val="22"/>
          <w:szCs w:val="22"/>
        </w:rPr>
        <w:tab/>
      </w:r>
      <w:r w:rsidRPr="00EE207E">
        <w:rPr>
          <w:rFonts w:ascii="Arial" w:hAnsi="Arial" w:cs="Arial"/>
          <w:sz w:val="22"/>
          <w:szCs w:val="22"/>
        </w:rPr>
        <w:t xml:space="preserve">FTSE </w:t>
      </w:r>
      <w:proofErr w:type="gramStart"/>
      <w:r w:rsidRPr="00EE207E">
        <w:rPr>
          <w:rFonts w:ascii="Arial" w:hAnsi="Arial" w:cs="Arial"/>
          <w:sz w:val="22"/>
          <w:szCs w:val="22"/>
        </w:rPr>
        <w:t>day</w:t>
      </w:r>
      <w:proofErr w:type="gramEnd"/>
      <w:r>
        <w:rPr>
          <w:rFonts w:ascii="Arial" w:hAnsi="Arial" w:cs="Arial"/>
          <w:sz w:val="22"/>
          <w:szCs w:val="22"/>
        </w:rPr>
        <w:t xml:space="preserve"> – please sign into the </w:t>
      </w:r>
      <w:r w:rsidR="00854CF2">
        <w:rPr>
          <w:rFonts w:ascii="Arial" w:hAnsi="Arial" w:cs="Arial"/>
          <w:sz w:val="22"/>
          <w:szCs w:val="22"/>
        </w:rPr>
        <w:t xml:space="preserve">YC </w:t>
      </w:r>
      <w:r>
        <w:rPr>
          <w:rFonts w:ascii="Arial" w:hAnsi="Arial" w:cs="Arial"/>
          <w:sz w:val="22"/>
          <w:szCs w:val="22"/>
        </w:rPr>
        <w:t>portal to report your enrollment on this day</w:t>
      </w:r>
      <w:r w:rsidR="00854CF2" w:rsidRPr="00854CF2">
        <w:rPr>
          <w:rFonts w:ascii="Arial" w:hAnsi="Arial" w:cs="Arial"/>
          <w:sz w:val="22"/>
          <w:szCs w:val="22"/>
        </w:rPr>
        <w:t>. This is state required reporting</w:t>
      </w:r>
      <w:r w:rsidRPr="00854CF2">
        <w:rPr>
          <w:rFonts w:ascii="Arial" w:hAnsi="Arial" w:cs="Arial"/>
          <w:sz w:val="22"/>
          <w:szCs w:val="22"/>
        </w:rPr>
        <w:tab/>
      </w:r>
    </w:p>
    <w:p w:rsidR="001C1A18" w:rsidRDefault="001558F5" w:rsidP="00BA393E">
      <w:pPr>
        <w:pStyle w:val="PlainText"/>
        <w:tabs>
          <w:tab w:val="left" w:pos="823"/>
        </w:tabs>
        <w:ind w:left="2160" w:hanging="2160"/>
        <w:rPr>
          <w:rFonts w:ascii="Arial" w:hAnsi="Arial" w:cs="Arial"/>
          <w:sz w:val="22"/>
          <w:szCs w:val="22"/>
        </w:rPr>
      </w:pPr>
      <w:proofErr w:type="gramStart"/>
      <w:r>
        <w:rPr>
          <w:rFonts w:ascii="Arial" w:hAnsi="Arial" w:cs="Arial"/>
          <w:sz w:val="22"/>
          <w:szCs w:val="22"/>
        </w:rPr>
        <w:t>Thursday, Dec. 10</w:t>
      </w:r>
      <w:r w:rsidR="00BA393E">
        <w:rPr>
          <w:rFonts w:ascii="Arial" w:hAnsi="Arial" w:cs="Arial"/>
          <w:sz w:val="22"/>
          <w:szCs w:val="22"/>
        </w:rPr>
        <w:tab/>
      </w:r>
      <w:r w:rsidR="001C1A18">
        <w:rPr>
          <w:rFonts w:ascii="Arial" w:hAnsi="Arial" w:cs="Arial"/>
          <w:sz w:val="22"/>
          <w:szCs w:val="22"/>
        </w:rPr>
        <w:t xml:space="preserve">Last date for </w:t>
      </w:r>
      <w:r w:rsidR="002E723A">
        <w:rPr>
          <w:rFonts w:ascii="Arial" w:hAnsi="Arial" w:cs="Arial"/>
          <w:sz w:val="22"/>
          <w:szCs w:val="22"/>
        </w:rPr>
        <w:t>instructor-</w:t>
      </w:r>
      <w:r w:rsidR="001C1A18">
        <w:rPr>
          <w:rFonts w:ascii="Arial" w:hAnsi="Arial" w:cs="Arial"/>
          <w:sz w:val="22"/>
          <w:szCs w:val="22"/>
        </w:rPr>
        <w:t>initiated withdrawal</w:t>
      </w:r>
      <w:r w:rsidR="00BA393E">
        <w:rPr>
          <w:rFonts w:ascii="Arial" w:hAnsi="Arial" w:cs="Arial"/>
          <w:sz w:val="22"/>
          <w:szCs w:val="22"/>
        </w:rPr>
        <w:t>.</w:t>
      </w:r>
      <w:proofErr w:type="gramEnd"/>
      <w:r w:rsidR="00BA393E">
        <w:rPr>
          <w:rFonts w:ascii="Arial" w:hAnsi="Arial" w:cs="Arial"/>
          <w:sz w:val="22"/>
          <w:szCs w:val="22"/>
        </w:rPr>
        <w:t xml:space="preserve"> Any students not withdrawn by this date must receive a letter grade. </w:t>
      </w:r>
    </w:p>
    <w:p w:rsidR="00F65914" w:rsidRPr="00EE207E" w:rsidRDefault="0022295D" w:rsidP="00BA393E">
      <w:pPr>
        <w:pStyle w:val="PlainText"/>
        <w:tabs>
          <w:tab w:val="left" w:pos="823"/>
        </w:tabs>
        <w:ind w:left="2160" w:hanging="2160"/>
        <w:rPr>
          <w:rFonts w:ascii="Arial" w:hAnsi="Arial" w:cs="Arial"/>
          <w:sz w:val="22"/>
          <w:szCs w:val="22"/>
        </w:rPr>
      </w:pPr>
      <w:r>
        <w:rPr>
          <w:rFonts w:ascii="Arial" w:hAnsi="Arial" w:cs="Arial"/>
          <w:sz w:val="22"/>
          <w:szCs w:val="22"/>
        </w:rPr>
        <w:t>Saturday, Dec. 1</w:t>
      </w:r>
      <w:r w:rsidR="00F05458">
        <w:rPr>
          <w:rFonts w:ascii="Arial" w:hAnsi="Arial" w:cs="Arial"/>
          <w:sz w:val="22"/>
          <w:szCs w:val="22"/>
        </w:rPr>
        <w:t>2</w:t>
      </w:r>
      <w:r w:rsidR="00F65914">
        <w:rPr>
          <w:rFonts w:ascii="Arial" w:hAnsi="Arial" w:cs="Arial"/>
          <w:sz w:val="22"/>
          <w:szCs w:val="22"/>
        </w:rPr>
        <w:tab/>
        <w:t>Grading window opens</w:t>
      </w:r>
    </w:p>
    <w:p w:rsidR="003975C0" w:rsidRDefault="001558F5" w:rsidP="00816670">
      <w:pPr>
        <w:rPr>
          <w:rFonts w:ascii="Arial" w:hAnsi="Arial" w:cs="Arial"/>
          <w:sz w:val="22"/>
          <w:szCs w:val="22"/>
        </w:rPr>
      </w:pPr>
      <w:r>
        <w:rPr>
          <w:rFonts w:ascii="Arial" w:hAnsi="Arial" w:cs="Arial"/>
          <w:sz w:val="22"/>
          <w:szCs w:val="22"/>
        </w:rPr>
        <w:t>Thursday, Dec. 24</w:t>
      </w:r>
      <w:r w:rsidR="0022295D">
        <w:rPr>
          <w:rFonts w:ascii="Arial" w:hAnsi="Arial" w:cs="Arial"/>
          <w:sz w:val="22"/>
          <w:szCs w:val="22"/>
        </w:rPr>
        <w:tab/>
        <w:t>Grades due by noon</w:t>
      </w:r>
    </w:p>
    <w:p w:rsidR="0022295D" w:rsidRDefault="0022295D" w:rsidP="00816670">
      <w:pPr>
        <w:rPr>
          <w:rFonts w:ascii="Arial" w:hAnsi="Arial" w:cs="Arial"/>
          <w:sz w:val="22"/>
          <w:szCs w:val="22"/>
        </w:rPr>
      </w:pPr>
    </w:p>
    <w:p w:rsidR="003975C0" w:rsidRPr="003975C0" w:rsidRDefault="00BA393E" w:rsidP="00816670">
      <w:pPr>
        <w:rPr>
          <w:rFonts w:ascii="Arial" w:hAnsi="Arial" w:cs="Arial"/>
          <w:b/>
          <w:sz w:val="22"/>
          <w:szCs w:val="22"/>
        </w:rPr>
      </w:pPr>
      <w:r>
        <w:rPr>
          <w:rFonts w:ascii="Arial" w:hAnsi="Arial" w:cs="Arial"/>
          <w:b/>
          <w:sz w:val="22"/>
          <w:szCs w:val="22"/>
        </w:rPr>
        <w:t xml:space="preserve">YC </w:t>
      </w:r>
      <w:r w:rsidR="003975C0" w:rsidRPr="003975C0">
        <w:rPr>
          <w:rFonts w:ascii="Arial" w:hAnsi="Arial" w:cs="Arial"/>
          <w:b/>
          <w:sz w:val="22"/>
          <w:szCs w:val="22"/>
        </w:rPr>
        <w:t>Holiday closures:</w:t>
      </w:r>
      <w:r w:rsidR="00827D71">
        <w:rPr>
          <w:rFonts w:ascii="Arial" w:hAnsi="Arial" w:cs="Arial"/>
          <w:b/>
          <w:sz w:val="22"/>
          <w:szCs w:val="22"/>
        </w:rPr>
        <w:t xml:space="preserve"> (all YC offices will be closed on the following days)</w:t>
      </w:r>
    </w:p>
    <w:p w:rsidR="003975C0" w:rsidRDefault="0022295D" w:rsidP="00816670">
      <w:pPr>
        <w:rPr>
          <w:rFonts w:ascii="Arial" w:hAnsi="Arial" w:cs="Arial"/>
          <w:sz w:val="22"/>
          <w:szCs w:val="22"/>
        </w:rPr>
      </w:pPr>
      <w:r>
        <w:rPr>
          <w:rFonts w:ascii="Arial" w:hAnsi="Arial" w:cs="Arial"/>
          <w:sz w:val="22"/>
          <w:szCs w:val="22"/>
        </w:rPr>
        <w:t>Monday, Sept. 7</w:t>
      </w:r>
      <w:r w:rsidR="003975C0">
        <w:rPr>
          <w:rFonts w:ascii="Arial" w:hAnsi="Arial" w:cs="Arial"/>
          <w:sz w:val="22"/>
          <w:szCs w:val="22"/>
        </w:rPr>
        <w:tab/>
      </w:r>
      <w:r w:rsidR="003975C0">
        <w:rPr>
          <w:rFonts w:ascii="Arial" w:hAnsi="Arial" w:cs="Arial"/>
          <w:sz w:val="22"/>
          <w:szCs w:val="22"/>
        </w:rPr>
        <w:tab/>
        <w:t>Labor Day</w:t>
      </w:r>
    </w:p>
    <w:p w:rsidR="003975C0" w:rsidRDefault="0022295D" w:rsidP="00816670">
      <w:pPr>
        <w:rPr>
          <w:rFonts w:ascii="Arial" w:hAnsi="Arial" w:cs="Arial"/>
          <w:sz w:val="22"/>
          <w:szCs w:val="22"/>
        </w:rPr>
      </w:pPr>
      <w:r>
        <w:rPr>
          <w:rFonts w:ascii="Arial" w:hAnsi="Arial" w:cs="Arial"/>
          <w:sz w:val="22"/>
          <w:szCs w:val="22"/>
        </w:rPr>
        <w:t>Wed</w:t>
      </w:r>
      <w:r w:rsidR="001558F5">
        <w:rPr>
          <w:rFonts w:ascii="Arial" w:hAnsi="Arial" w:cs="Arial"/>
          <w:sz w:val="22"/>
          <w:szCs w:val="22"/>
        </w:rPr>
        <w:t>nes</w:t>
      </w:r>
      <w:r w:rsidR="003975C0">
        <w:rPr>
          <w:rFonts w:ascii="Arial" w:hAnsi="Arial" w:cs="Arial"/>
          <w:sz w:val="22"/>
          <w:szCs w:val="22"/>
        </w:rPr>
        <w:t>day, Nov. 11</w:t>
      </w:r>
      <w:r w:rsidR="003975C0">
        <w:rPr>
          <w:rFonts w:ascii="Arial" w:hAnsi="Arial" w:cs="Arial"/>
          <w:sz w:val="22"/>
          <w:szCs w:val="22"/>
        </w:rPr>
        <w:tab/>
      </w:r>
      <w:r w:rsidR="003975C0">
        <w:rPr>
          <w:rFonts w:ascii="Arial" w:hAnsi="Arial" w:cs="Arial"/>
          <w:sz w:val="22"/>
          <w:szCs w:val="22"/>
        </w:rPr>
        <w:tab/>
        <w:t>Veteran’s Day</w:t>
      </w:r>
    </w:p>
    <w:p w:rsidR="003975C0" w:rsidRDefault="0022295D" w:rsidP="00816670">
      <w:pPr>
        <w:rPr>
          <w:rFonts w:ascii="Arial" w:hAnsi="Arial" w:cs="Arial"/>
          <w:sz w:val="22"/>
          <w:szCs w:val="22"/>
        </w:rPr>
      </w:pPr>
      <w:r>
        <w:rPr>
          <w:rFonts w:ascii="Arial" w:hAnsi="Arial" w:cs="Arial"/>
          <w:sz w:val="22"/>
          <w:szCs w:val="22"/>
        </w:rPr>
        <w:t>Wed., Nov. 25</w:t>
      </w:r>
      <w:r w:rsidR="003975C0">
        <w:rPr>
          <w:rFonts w:ascii="Arial" w:hAnsi="Arial" w:cs="Arial"/>
          <w:sz w:val="22"/>
          <w:szCs w:val="22"/>
        </w:rPr>
        <w:t xml:space="preserve"> – Fri, Nov. 2</w:t>
      </w:r>
      <w:r>
        <w:rPr>
          <w:rFonts w:ascii="Arial" w:hAnsi="Arial" w:cs="Arial"/>
          <w:sz w:val="22"/>
          <w:szCs w:val="22"/>
        </w:rPr>
        <w:t>7</w:t>
      </w:r>
      <w:r w:rsidR="003975C0">
        <w:rPr>
          <w:rFonts w:ascii="Arial" w:hAnsi="Arial" w:cs="Arial"/>
          <w:sz w:val="22"/>
          <w:szCs w:val="22"/>
        </w:rPr>
        <w:tab/>
        <w:t>Thanksgiving</w:t>
      </w:r>
    </w:p>
    <w:p w:rsidR="001C1A18" w:rsidRDefault="0034330A" w:rsidP="00816670">
      <w:pPr>
        <w:rPr>
          <w:rFonts w:ascii="Arial" w:hAnsi="Arial" w:cs="Arial"/>
          <w:sz w:val="22"/>
          <w:szCs w:val="22"/>
        </w:rPr>
      </w:pPr>
      <w:r>
        <w:rPr>
          <w:rFonts w:ascii="Arial" w:hAnsi="Arial" w:cs="Arial"/>
          <w:sz w:val="22"/>
          <w:szCs w:val="22"/>
        </w:rPr>
        <w:t>Mon., Dec 21 – Fri., Jan 1</w:t>
      </w:r>
      <w:r w:rsidRPr="0034330A">
        <w:rPr>
          <w:rFonts w:ascii="Arial" w:hAnsi="Arial" w:cs="Arial"/>
          <w:sz w:val="22"/>
          <w:szCs w:val="22"/>
          <w:vertAlign w:val="superscript"/>
        </w:rPr>
        <w:t>st</w:t>
      </w:r>
      <w:r>
        <w:rPr>
          <w:rFonts w:ascii="Arial" w:hAnsi="Arial" w:cs="Arial"/>
          <w:sz w:val="22"/>
          <w:szCs w:val="22"/>
        </w:rPr>
        <w:tab/>
        <w:t>Winter Break</w:t>
      </w:r>
    </w:p>
    <w:p w:rsidR="00BA393E" w:rsidRDefault="00BA393E" w:rsidP="00BA393E">
      <w:pPr>
        <w:pStyle w:val="BodyText"/>
        <w:rPr>
          <w:rFonts w:ascii="Arial" w:hAnsi="Arial" w:cs="Arial"/>
          <w:b/>
          <w:sz w:val="22"/>
          <w:szCs w:val="22"/>
        </w:rPr>
      </w:pPr>
      <w:r>
        <w:rPr>
          <w:rFonts w:ascii="Arial" w:hAnsi="Arial" w:cs="Arial"/>
          <w:b/>
          <w:sz w:val="22"/>
          <w:szCs w:val="22"/>
        </w:rPr>
        <w:lastRenderedPageBreak/>
        <w:t>Teacher Responsibilities:</w:t>
      </w:r>
    </w:p>
    <w:p w:rsidR="00BA393E" w:rsidRDefault="00BA393E" w:rsidP="00BA393E">
      <w:pPr>
        <w:pStyle w:val="BodyText"/>
        <w:rPr>
          <w:rFonts w:ascii="Arial" w:hAnsi="Arial" w:cs="Arial"/>
          <w:sz w:val="22"/>
          <w:szCs w:val="22"/>
        </w:rPr>
      </w:pPr>
      <w:r>
        <w:rPr>
          <w:rFonts w:ascii="Arial" w:hAnsi="Arial" w:cs="Arial"/>
          <w:sz w:val="22"/>
          <w:szCs w:val="22"/>
        </w:rPr>
        <w:t>During the course of the semester, you will be expected to do the following:</w:t>
      </w:r>
    </w:p>
    <w:p w:rsidR="00BA393E" w:rsidRDefault="00BA393E" w:rsidP="00BA393E">
      <w:pPr>
        <w:pStyle w:val="BodyText"/>
        <w:numPr>
          <w:ilvl w:val="0"/>
          <w:numId w:val="44"/>
        </w:numPr>
        <w:rPr>
          <w:rFonts w:ascii="Arial" w:hAnsi="Arial" w:cs="Arial"/>
          <w:sz w:val="22"/>
          <w:szCs w:val="22"/>
        </w:rPr>
      </w:pPr>
      <w:r>
        <w:rPr>
          <w:rFonts w:ascii="Arial" w:hAnsi="Arial" w:cs="Arial"/>
          <w:sz w:val="22"/>
          <w:szCs w:val="22"/>
        </w:rPr>
        <w:t xml:space="preserve">Assisting your students in registering for your course. You will receive a CRN for your course which you will distribute to students. All students must be registered by </w:t>
      </w:r>
      <w:r w:rsidR="00026B1F">
        <w:rPr>
          <w:rFonts w:ascii="Arial" w:hAnsi="Arial" w:cs="Arial"/>
          <w:sz w:val="22"/>
          <w:szCs w:val="22"/>
        </w:rPr>
        <w:t xml:space="preserve">Sunday, </w:t>
      </w:r>
      <w:r>
        <w:rPr>
          <w:rFonts w:ascii="Arial" w:hAnsi="Arial" w:cs="Arial"/>
          <w:sz w:val="22"/>
          <w:szCs w:val="22"/>
        </w:rPr>
        <w:t xml:space="preserve">August </w:t>
      </w:r>
      <w:r w:rsidR="001558F5">
        <w:rPr>
          <w:rFonts w:ascii="Arial" w:hAnsi="Arial" w:cs="Arial"/>
          <w:sz w:val="22"/>
          <w:szCs w:val="22"/>
        </w:rPr>
        <w:t>30</w:t>
      </w:r>
      <w:r w:rsidR="001558F5" w:rsidRPr="001558F5">
        <w:rPr>
          <w:rFonts w:ascii="Arial" w:hAnsi="Arial" w:cs="Arial"/>
          <w:sz w:val="22"/>
          <w:szCs w:val="22"/>
          <w:vertAlign w:val="superscript"/>
        </w:rPr>
        <w:t>th</w:t>
      </w:r>
      <w:r>
        <w:rPr>
          <w:rFonts w:ascii="Arial" w:hAnsi="Arial" w:cs="Arial"/>
          <w:sz w:val="22"/>
          <w:szCs w:val="22"/>
        </w:rPr>
        <w:t xml:space="preserve">. </w:t>
      </w:r>
    </w:p>
    <w:p w:rsidR="00827D71" w:rsidRDefault="00827D71" w:rsidP="00BA393E">
      <w:pPr>
        <w:pStyle w:val="BodyText"/>
        <w:numPr>
          <w:ilvl w:val="0"/>
          <w:numId w:val="44"/>
        </w:numPr>
        <w:rPr>
          <w:rFonts w:ascii="Arial" w:hAnsi="Arial" w:cs="Arial"/>
          <w:sz w:val="22"/>
          <w:szCs w:val="22"/>
        </w:rPr>
      </w:pPr>
      <w:r>
        <w:rPr>
          <w:rFonts w:ascii="Arial" w:hAnsi="Arial" w:cs="Arial"/>
          <w:sz w:val="22"/>
          <w:szCs w:val="22"/>
        </w:rPr>
        <w:t xml:space="preserve">Check your rosters on the Yavapai College website frequently to verify that all students on your high school roster are registered for the corresponding college class. </w:t>
      </w:r>
    </w:p>
    <w:p w:rsidR="00BA393E" w:rsidRDefault="00BA393E" w:rsidP="00BA393E">
      <w:pPr>
        <w:pStyle w:val="BodyText"/>
        <w:numPr>
          <w:ilvl w:val="0"/>
          <w:numId w:val="44"/>
        </w:numPr>
        <w:rPr>
          <w:rFonts w:ascii="Arial" w:hAnsi="Arial" w:cs="Arial"/>
          <w:sz w:val="22"/>
          <w:szCs w:val="22"/>
        </w:rPr>
      </w:pPr>
      <w:r>
        <w:rPr>
          <w:rFonts w:ascii="Arial" w:hAnsi="Arial" w:cs="Arial"/>
          <w:sz w:val="22"/>
          <w:szCs w:val="22"/>
        </w:rPr>
        <w:t>Sign</w:t>
      </w:r>
      <w:r w:rsidR="005719B9">
        <w:rPr>
          <w:rFonts w:ascii="Arial" w:hAnsi="Arial" w:cs="Arial"/>
          <w:sz w:val="22"/>
          <w:szCs w:val="22"/>
        </w:rPr>
        <w:t xml:space="preserve"> into the YC portal on October </w:t>
      </w:r>
      <w:r w:rsidR="00E00BA8">
        <w:rPr>
          <w:rFonts w:ascii="Arial" w:hAnsi="Arial" w:cs="Arial"/>
          <w:sz w:val="22"/>
          <w:szCs w:val="22"/>
        </w:rPr>
        <w:t>7</w:t>
      </w:r>
      <w:r w:rsidR="001558F5" w:rsidRPr="001558F5">
        <w:rPr>
          <w:rFonts w:ascii="Arial" w:hAnsi="Arial" w:cs="Arial"/>
          <w:sz w:val="22"/>
          <w:szCs w:val="22"/>
          <w:vertAlign w:val="superscript"/>
        </w:rPr>
        <w:t>th</w:t>
      </w:r>
      <w:r w:rsidR="001558F5">
        <w:rPr>
          <w:rFonts w:ascii="Arial" w:hAnsi="Arial" w:cs="Arial"/>
          <w:sz w:val="22"/>
          <w:szCs w:val="22"/>
        </w:rPr>
        <w:t xml:space="preserve"> </w:t>
      </w:r>
      <w:r>
        <w:rPr>
          <w:rFonts w:ascii="Arial" w:hAnsi="Arial" w:cs="Arial"/>
          <w:sz w:val="22"/>
          <w:szCs w:val="22"/>
        </w:rPr>
        <w:t>to complete the Full-Time Student Enrollment reporting requirement for the state.</w:t>
      </w:r>
    </w:p>
    <w:p w:rsidR="00827D71" w:rsidRDefault="00827D71" w:rsidP="00BA393E">
      <w:pPr>
        <w:pStyle w:val="BodyText"/>
        <w:numPr>
          <w:ilvl w:val="0"/>
          <w:numId w:val="44"/>
        </w:numPr>
        <w:rPr>
          <w:rFonts w:ascii="Arial" w:hAnsi="Arial" w:cs="Arial"/>
          <w:sz w:val="22"/>
          <w:szCs w:val="22"/>
        </w:rPr>
      </w:pPr>
      <w:r>
        <w:rPr>
          <w:rFonts w:ascii="Arial" w:hAnsi="Arial" w:cs="Arial"/>
          <w:sz w:val="22"/>
          <w:szCs w:val="22"/>
        </w:rPr>
        <w:t>Withdraw from the YC course any student who leaves your class before the end of the semester so they receive a withdraw</w:t>
      </w:r>
      <w:r w:rsidR="002640C9">
        <w:rPr>
          <w:rFonts w:ascii="Arial" w:hAnsi="Arial" w:cs="Arial"/>
          <w:sz w:val="22"/>
          <w:szCs w:val="22"/>
        </w:rPr>
        <w:t>al</w:t>
      </w:r>
      <w:r>
        <w:rPr>
          <w:rFonts w:ascii="Arial" w:hAnsi="Arial" w:cs="Arial"/>
          <w:sz w:val="22"/>
          <w:szCs w:val="22"/>
        </w:rPr>
        <w:t xml:space="preserve"> on their transcript instead of a letter grade. See information below about emailing your withdrawals to the YC registrar.</w:t>
      </w:r>
    </w:p>
    <w:p w:rsidR="008A5CAA" w:rsidRDefault="00BA393E" w:rsidP="00BA393E">
      <w:pPr>
        <w:pStyle w:val="BodyText"/>
        <w:numPr>
          <w:ilvl w:val="0"/>
          <w:numId w:val="44"/>
        </w:numPr>
        <w:rPr>
          <w:rFonts w:ascii="Arial" w:hAnsi="Arial" w:cs="Arial"/>
          <w:sz w:val="22"/>
          <w:szCs w:val="22"/>
        </w:rPr>
      </w:pPr>
      <w:r>
        <w:rPr>
          <w:rFonts w:ascii="Arial" w:hAnsi="Arial" w:cs="Arial"/>
          <w:sz w:val="22"/>
          <w:szCs w:val="22"/>
        </w:rPr>
        <w:t xml:space="preserve">Participate in any assessment projects or other department specific requirements that involve the Dual Enrollment courses. </w:t>
      </w:r>
      <w:r w:rsidR="00102295">
        <w:rPr>
          <w:rFonts w:ascii="Arial" w:hAnsi="Arial" w:cs="Arial"/>
          <w:sz w:val="22"/>
          <w:szCs w:val="22"/>
        </w:rPr>
        <w:t>Please contact your dual enrollment faculty liaison for more information.</w:t>
      </w:r>
    </w:p>
    <w:p w:rsidR="00BA393E" w:rsidRDefault="001F3280" w:rsidP="00BA393E">
      <w:pPr>
        <w:pStyle w:val="BodyText"/>
        <w:numPr>
          <w:ilvl w:val="0"/>
          <w:numId w:val="44"/>
        </w:numPr>
        <w:rPr>
          <w:rFonts w:ascii="Arial" w:hAnsi="Arial" w:cs="Arial"/>
          <w:sz w:val="22"/>
          <w:szCs w:val="22"/>
        </w:rPr>
      </w:pPr>
      <w:r>
        <w:rPr>
          <w:rFonts w:ascii="Arial" w:hAnsi="Arial" w:cs="Arial"/>
          <w:sz w:val="22"/>
          <w:szCs w:val="22"/>
        </w:rPr>
        <w:t xml:space="preserve">Respond to any documentation requests from YC regarding enrollments, etc. </w:t>
      </w:r>
      <w:r w:rsidR="00A33B4A">
        <w:rPr>
          <w:rFonts w:ascii="Arial" w:hAnsi="Arial" w:cs="Arial"/>
          <w:sz w:val="22"/>
          <w:szCs w:val="22"/>
        </w:rPr>
        <w:t xml:space="preserve">in a timely manner. </w:t>
      </w:r>
    </w:p>
    <w:p w:rsidR="00102295" w:rsidRPr="00102295" w:rsidRDefault="00BA393E" w:rsidP="00102295">
      <w:pPr>
        <w:pStyle w:val="BodyText"/>
        <w:numPr>
          <w:ilvl w:val="0"/>
          <w:numId w:val="44"/>
        </w:numPr>
        <w:rPr>
          <w:rFonts w:ascii="Arial" w:hAnsi="Arial" w:cs="Arial"/>
          <w:sz w:val="22"/>
          <w:szCs w:val="22"/>
        </w:rPr>
      </w:pPr>
      <w:r>
        <w:rPr>
          <w:rFonts w:ascii="Arial" w:hAnsi="Arial" w:cs="Arial"/>
          <w:sz w:val="22"/>
          <w:szCs w:val="22"/>
        </w:rPr>
        <w:t xml:space="preserve">Post grades by the end of the grading window. The grading window is open from one week before the semester ends until one week after. Grades must be posted via the YC portal in that window. </w:t>
      </w:r>
    </w:p>
    <w:p w:rsidR="00BA393E" w:rsidRPr="00FB016E" w:rsidRDefault="00BA393E" w:rsidP="00963E22">
      <w:pPr>
        <w:pStyle w:val="BodyText"/>
        <w:rPr>
          <w:rFonts w:ascii="Arial" w:hAnsi="Arial" w:cs="Arial"/>
          <w:sz w:val="22"/>
          <w:szCs w:val="22"/>
        </w:rPr>
      </w:pPr>
    </w:p>
    <w:p w:rsidR="00FB016E" w:rsidRPr="00193076" w:rsidRDefault="00ED7A29" w:rsidP="00816670">
      <w:pPr>
        <w:pStyle w:val="BodyText"/>
        <w:spacing w:before="120"/>
        <w:rPr>
          <w:rFonts w:ascii="Arial" w:hAnsi="Arial" w:cs="Arial"/>
          <w:b/>
          <w:bCs/>
          <w:sz w:val="22"/>
          <w:szCs w:val="22"/>
        </w:rPr>
      </w:pPr>
      <w:r w:rsidRPr="00853581">
        <w:rPr>
          <w:rFonts w:ascii="Arial" w:hAnsi="Arial" w:cs="Arial"/>
          <w:b/>
          <w:bCs/>
          <w:sz w:val="22"/>
          <w:szCs w:val="22"/>
        </w:rPr>
        <w:t>Registration</w:t>
      </w:r>
      <w:r w:rsidR="00265090" w:rsidRPr="00853581">
        <w:rPr>
          <w:rFonts w:ascii="Arial" w:hAnsi="Arial" w:cs="Arial"/>
          <w:b/>
          <w:bCs/>
          <w:sz w:val="22"/>
          <w:szCs w:val="22"/>
        </w:rPr>
        <w:t xml:space="preserve"> P</w:t>
      </w:r>
      <w:r w:rsidR="0054712D" w:rsidRPr="00853581">
        <w:rPr>
          <w:rFonts w:ascii="Arial" w:hAnsi="Arial" w:cs="Arial"/>
          <w:b/>
          <w:bCs/>
          <w:sz w:val="22"/>
          <w:szCs w:val="22"/>
        </w:rPr>
        <w:t>rocedures</w:t>
      </w:r>
      <w:r w:rsidR="00B54FDF" w:rsidRPr="00853581">
        <w:rPr>
          <w:rFonts w:ascii="Arial" w:hAnsi="Arial" w:cs="Arial"/>
          <w:b/>
          <w:bCs/>
          <w:sz w:val="22"/>
          <w:szCs w:val="22"/>
        </w:rPr>
        <w:t xml:space="preserve"> </w:t>
      </w:r>
      <w:r w:rsidR="00193076">
        <w:rPr>
          <w:rFonts w:ascii="Arial" w:hAnsi="Arial" w:cs="Arial"/>
          <w:b/>
          <w:bCs/>
          <w:sz w:val="22"/>
          <w:szCs w:val="22"/>
        </w:rPr>
        <w:br/>
      </w:r>
      <w:r w:rsidRPr="00EE207E">
        <w:rPr>
          <w:rFonts w:ascii="Arial" w:hAnsi="Arial" w:cs="Arial"/>
          <w:sz w:val="22"/>
          <w:szCs w:val="22"/>
        </w:rPr>
        <w:t xml:space="preserve">Registration is an online process for students through </w:t>
      </w:r>
      <w:r w:rsidR="00026B1F">
        <w:rPr>
          <w:rFonts w:ascii="Arial" w:hAnsi="Arial" w:cs="Arial"/>
          <w:sz w:val="22"/>
          <w:szCs w:val="22"/>
        </w:rPr>
        <w:t>Sun</w:t>
      </w:r>
      <w:r w:rsidRPr="00EE207E">
        <w:rPr>
          <w:rFonts w:ascii="Arial" w:hAnsi="Arial" w:cs="Arial"/>
          <w:sz w:val="22"/>
          <w:szCs w:val="22"/>
        </w:rPr>
        <w:t xml:space="preserve">day, </w:t>
      </w:r>
      <w:r w:rsidR="00F05458">
        <w:rPr>
          <w:rFonts w:ascii="Arial" w:hAnsi="Arial" w:cs="Arial"/>
          <w:sz w:val="22"/>
          <w:szCs w:val="22"/>
        </w:rPr>
        <w:t>August 3</w:t>
      </w:r>
      <w:r w:rsidR="001558F5">
        <w:rPr>
          <w:rFonts w:ascii="Arial" w:hAnsi="Arial" w:cs="Arial"/>
          <w:sz w:val="22"/>
          <w:szCs w:val="22"/>
        </w:rPr>
        <w:t>0</w:t>
      </w:r>
      <w:r w:rsidR="001558F5" w:rsidRPr="001558F5">
        <w:rPr>
          <w:rFonts w:ascii="Arial" w:hAnsi="Arial" w:cs="Arial"/>
          <w:sz w:val="22"/>
          <w:szCs w:val="22"/>
          <w:vertAlign w:val="superscript"/>
        </w:rPr>
        <w:t>th</w:t>
      </w:r>
      <w:r w:rsidR="00FB016E">
        <w:rPr>
          <w:rFonts w:ascii="Arial" w:hAnsi="Arial" w:cs="Arial"/>
          <w:sz w:val="22"/>
          <w:szCs w:val="22"/>
        </w:rPr>
        <w:t xml:space="preserve">. The students will need to register for the course using the designated CRN number for the course. </w:t>
      </w:r>
      <w:r w:rsidR="00FB016E">
        <w:rPr>
          <w:rFonts w:ascii="Arial" w:hAnsi="Arial" w:cs="Arial"/>
          <w:bCs/>
          <w:sz w:val="22"/>
          <w:szCs w:val="22"/>
        </w:rPr>
        <w:t xml:space="preserve">Any students added after this date require an </w:t>
      </w:r>
      <w:r w:rsidR="0042455C" w:rsidRPr="00EE207E">
        <w:rPr>
          <w:rFonts w:ascii="Arial" w:hAnsi="Arial" w:cs="Arial"/>
          <w:bCs/>
          <w:sz w:val="22"/>
          <w:szCs w:val="22"/>
        </w:rPr>
        <w:t>email</w:t>
      </w:r>
      <w:r w:rsidR="00FB016E">
        <w:rPr>
          <w:rFonts w:ascii="Arial" w:hAnsi="Arial" w:cs="Arial"/>
          <w:bCs/>
          <w:sz w:val="22"/>
          <w:szCs w:val="22"/>
        </w:rPr>
        <w:t xml:space="preserve"> to </w:t>
      </w:r>
      <w:hyperlink r:id="rId22" w:history="1"/>
      <w:hyperlink r:id="rId23" w:history="1">
        <w:r w:rsidR="007C46D3" w:rsidRPr="000F1293">
          <w:rPr>
            <w:rStyle w:val="Hyperlink"/>
            <w:rFonts w:ascii="Arial" w:hAnsi="Arial" w:cs="Arial"/>
            <w:bCs/>
            <w:sz w:val="22"/>
            <w:szCs w:val="22"/>
          </w:rPr>
          <w:t>dean.holbrook@yc.edu</w:t>
        </w:r>
      </w:hyperlink>
      <w:r w:rsidR="0042455C" w:rsidRPr="00EE207E">
        <w:rPr>
          <w:rFonts w:ascii="Arial" w:hAnsi="Arial" w:cs="Arial"/>
          <w:bCs/>
          <w:sz w:val="22"/>
          <w:szCs w:val="22"/>
        </w:rPr>
        <w:t xml:space="preserve">  and provide the student name, Y#, course and CRN, as well as a rationale for adding the student. </w:t>
      </w:r>
      <w:r w:rsidR="00FB016E">
        <w:rPr>
          <w:rFonts w:ascii="Arial" w:hAnsi="Arial" w:cs="Arial"/>
          <w:bCs/>
          <w:sz w:val="22"/>
          <w:szCs w:val="22"/>
        </w:rPr>
        <w:t>Please bear in mind it is important that we register the students as qu</w:t>
      </w:r>
      <w:r w:rsidR="001558F5">
        <w:rPr>
          <w:rFonts w:ascii="Arial" w:hAnsi="Arial" w:cs="Arial"/>
          <w:bCs/>
          <w:sz w:val="22"/>
          <w:szCs w:val="22"/>
        </w:rPr>
        <w:t>ickly as possible.</w:t>
      </w:r>
    </w:p>
    <w:p w:rsidR="001558F5" w:rsidRDefault="001558F5" w:rsidP="00816670">
      <w:pPr>
        <w:pStyle w:val="BodyText"/>
        <w:spacing w:before="120"/>
        <w:rPr>
          <w:rFonts w:ascii="Arial" w:hAnsi="Arial" w:cs="Arial"/>
          <w:bCs/>
          <w:sz w:val="22"/>
          <w:szCs w:val="22"/>
        </w:rPr>
      </w:pPr>
    </w:p>
    <w:p w:rsidR="003139E1" w:rsidRPr="001C1A18" w:rsidRDefault="003139E1" w:rsidP="003139E1">
      <w:pPr>
        <w:pStyle w:val="BodyText"/>
        <w:spacing w:before="120"/>
        <w:rPr>
          <w:rFonts w:ascii="Arial" w:hAnsi="Arial" w:cs="Arial"/>
          <w:b/>
          <w:sz w:val="22"/>
          <w:szCs w:val="22"/>
        </w:rPr>
      </w:pPr>
      <w:r w:rsidRPr="001C1A18">
        <w:rPr>
          <w:rFonts w:ascii="Arial" w:hAnsi="Arial" w:cs="Arial"/>
          <w:b/>
          <w:sz w:val="22"/>
          <w:szCs w:val="22"/>
        </w:rPr>
        <w:t>Course Syllabus</w:t>
      </w:r>
    </w:p>
    <w:p w:rsidR="003139E1" w:rsidRDefault="00026B1F" w:rsidP="003139E1">
      <w:pPr>
        <w:pStyle w:val="BodyText"/>
        <w:rPr>
          <w:rStyle w:val="Hyperlink"/>
          <w:rFonts w:ascii="Arial" w:hAnsi="Arial" w:cs="Arial"/>
          <w:sz w:val="22"/>
          <w:szCs w:val="22"/>
        </w:rPr>
      </w:pPr>
      <w:r w:rsidRPr="00EE207E">
        <w:rPr>
          <w:rFonts w:ascii="Arial" w:hAnsi="Arial" w:cs="Arial"/>
          <w:sz w:val="22"/>
          <w:szCs w:val="22"/>
        </w:rPr>
        <w:t>Please</w:t>
      </w:r>
      <w:r w:rsidR="00B43E95">
        <w:rPr>
          <w:rFonts w:ascii="Arial" w:hAnsi="Arial" w:cs="Arial"/>
          <w:sz w:val="22"/>
          <w:szCs w:val="22"/>
        </w:rPr>
        <w:t xml:space="preserve"> develop a course syllabus using the dual enrollment syllabus template as a guide</w:t>
      </w:r>
      <w:r w:rsidR="002C0932">
        <w:rPr>
          <w:rFonts w:ascii="Arial" w:hAnsi="Arial" w:cs="Arial"/>
          <w:sz w:val="22"/>
          <w:szCs w:val="22"/>
        </w:rPr>
        <w:t>. Please</w:t>
      </w:r>
      <w:r w:rsidR="003139E1" w:rsidRPr="00EE207E">
        <w:rPr>
          <w:rFonts w:ascii="Arial" w:hAnsi="Arial" w:cs="Arial"/>
          <w:sz w:val="22"/>
          <w:szCs w:val="22"/>
        </w:rPr>
        <w:t xml:space="preserve"> submit an </w:t>
      </w:r>
      <w:r w:rsidR="003139E1" w:rsidRPr="00EE207E">
        <w:rPr>
          <w:rFonts w:ascii="Arial" w:hAnsi="Arial" w:cs="Arial"/>
          <w:sz w:val="22"/>
          <w:szCs w:val="22"/>
          <w:u w:val="single"/>
        </w:rPr>
        <w:t>electronic copy</w:t>
      </w:r>
      <w:r w:rsidR="003139E1" w:rsidRPr="00EE207E">
        <w:rPr>
          <w:rFonts w:ascii="Arial" w:hAnsi="Arial" w:cs="Arial"/>
          <w:sz w:val="22"/>
          <w:szCs w:val="22"/>
        </w:rPr>
        <w:t xml:space="preserve"> of your syllabi to </w:t>
      </w:r>
      <w:r>
        <w:rPr>
          <w:rFonts w:ascii="Arial" w:hAnsi="Arial" w:cs="Arial"/>
          <w:sz w:val="22"/>
          <w:szCs w:val="22"/>
        </w:rPr>
        <w:t xml:space="preserve">your department’s faculty liaison </w:t>
      </w:r>
      <w:r w:rsidR="003139E1" w:rsidRPr="00EE207E">
        <w:rPr>
          <w:rFonts w:ascii="Arial" w:hAnsi="Arial" w:cs="Arial"/>
          <w:sz w:val="22"/>
          <w:szCs w:val="22"/>
        </w:rPr>
        <w:t>within two weeks of the beginning of the semester.</w:t>
      </w:r>
      <w:r w:rsidR="002C0932">
        <w:rPr>
          <w:rFonts w:ascii="Arial" w:hAnsi="Arial" w:cs="Arial"/>
          <w:sz w:val="22"/>
          <w:szCs w:val="22"/>
        </w:rPr>
        <w:t xml:space="preserve"> If there isn’t currently a</w:t>
      </w:r>
      <w:r w:rsidR="008E3D96">
        <w:rPr>
          <w:rFonts w:ascii="Arial" w:hAnsi="Arial" w:cs="Arial"/>
          <w:sz w:val="22"/>
          <w:szCs w:val="22"/>
        </w:rPr>
        <w:t xml:space="preserve"> faculty</w:t>
      </w:r>
      <w:r w:rsidR="002C0932">
        <w:rPr>
          <w:rFonts w:ascii="Arial" w:hAnsi="Arial" w:cs="Arial"/>
          <w:sz w:val="22"/>
          <w:szCs w:val="22"/>
        </w:rPr>
        <w:t xml:space="preserve"> liaison for your discipline, </w:t>
      </w:r>
      <w:r w:rsidR="00963E22">
        <w:rPr>
          <w:rFonts w:ascii="Arial" w:hAnsi="Arial" w:cs="Arial"/>
          <w:sz w:val="22"/>
          <w:szCs w:val="22"/>
        </w:rPr>
        <w:t>please submit a copy of your syllabus to the Instructional Support Specialist Kirsten Adaniya (</w:t>
      </w:r>
      <w:hyperlink r:id="rId24" w:history="1">
        <w:r w:rsidR="00963E22" w:rsidRPr="000F1293">
          <w:rPr>
            <w:rStyle w:val="Hyperlink"/>
            <w:rFonts w:ascii="Arial" w:hAnsi="Arial" w:cs="Arial"/>
            <w:sz w:val="22"/>
            <w:szCs w:val="22"/>
          </w:rPr>
          <w:t>kirsten.adaniya@yc.edu</w:t>
        </w:r>
      </w:hyperlink>
      <w:r w:rsidR="00963E22">
        <w:rPr>
          <w:rStyle w:val="Hyperlink"/>
          <w:rFonts w:ascii="Arial" w:hAnsi="Arial" w:cs="Arial"/>
          <w:sz w:val="22"/>
          <w:szCs w:val="22"/>
        </w:rPr>
        <w:t>)</w:t>
      </w:r>
    </w:p>
    <w:p w:rsidR="001558F5" w:rsidRPr="00EE207E" w:rsidRDefault="001558F5" w:rsidP="003139E1">
      <w:pPr>
        <w:pStyle w:val="BodyText"/>
        <w:rPr>
          <w:rFonts w:ascii="Arial" w:hAnsi="Arial" w:cs="Arial"/>
          <w:sz w:val="22"/>
          <w:szCs w:val="22"/>
        </w:rPr>
      </w:pPr>
    </w:p>
    <w:p w:rsidR="00193076" w:rsidRDefault="0005558E" w:rsidP="00816670">
      <w:pPr>
        <w:pStyle w:val="BodyText"/>
        <w:spacing w:before="120"/>
        <w:rPr>
          <w:rFonts w:ascii="Arial" w:hAnsi="Arial" w:cs="Arial"/>
          <w:bCs/>
          <w:sz w:val="22"/>
          <w:szCs w:val="22"/>
        </w:rPr>
      </w:pPr>
      <w:r w:rsidRPr="00853581">
        <w:rPr>
          <w:rFonts w:ascii="Arial" w:hAnsi="Arial" w:cs="Arial"/>
          <w:b/>
          <w:sz w:val="22"/>
          <w:szCs w:val="22"/>
        </w:rPr>
        <w:t>Class Rosters</w:t>
      </w:r>
      <w:r w:rsidRPr="00EE207E">
        <w:rPr>
          <w:rFonts w:ascii="Arial" w:hAnsi="Arial" w:cs="Arial"/>
          <w:sz w:val="22"/>
          <w:szCs w:val="22"/>
        </w:rPr>
        <w:br/>
      </w:r>
      <w:r w:rsidR="00963E22" w:rsidRPr="00EE207E">
        <w:rPr>
          <w:rFonts w:ascii="Arial" w:hAnsi="Arial" w:cs="Arial"/>
          <w:sz w:val="22"/>
          <w:szCs w:val="22"/>
        </w:rPr>
        <w:t>Class rosters can b</w:t>
      </w:r>
      <w:r w:rsidR="00963E22">
        <w:rPr>
          <w:rFonts w:ascii="Arial" w:hAnsi="Arial" w:cs="Arial"/>
          <w:sz w:val="22"/>
          <w:szCs w:val="22"/>
        </w:rPr>
        <w:t>e accessed through the YC website. C</w:t>
      </w:r>
      <w:r w:rsidR="00963E22" w:rsidRPr="00EE207E">
        <w:rPr>
          <w:rFonts w:ascii="Arial" w:hAnsi="Arial" w:cs="Arial"/>
          <w:sz w:val="22"/>
          <w:szCs w:val="22"/>
        </w:rPr>
        <w:t xml:space="preserve">heck rosters daily for the first couple of weeks and then weekly to make sure they are accurate. Update your roster regularly by withdrawing non-participating/attending students in accordance with your syllabus. </w:t>
      </w:r>
      <w:r w:rsidR="00963E22" w:rsidRPr="00EE207E">
        <w:rPr>
          <w:rFonts w:ascii="Arial" w:hAnsi="Arial" w:cs="Arial"/>
          <w:b/>
          <w:sz w:val="22"/>
          <w:szCs w:val="22"/>
        </w:rPr>
        <w:t>Federal financial aid and Veteran’s Administration regulations require that we withdraw non-participating/</w:t>
      </w:r>
      <w:r w:rsidR="00963E22">
        <w:rPr>
          <w:rFonts w:ascii="Arial" w:hAnsi="Arial" w:cs="Arial"/>
          <w:b/>
          <w:sz w:val="22"/>
          <w:szCs w:val="22"/>
        </w:rPr>
        <w:t xml:space="preserve"> </w:t>
      </w:r>
      <w:r w:rsidR="00963E22" w:rsidRPr="00EE207E">
        <w:rPr>
          <w:rFonts w:ascii="Arial" w:hAnsi="Arial" w:cs="Arial"/>
          <w:b/>
          <w:sz w:val="22"/>
          <w:szCs w:val="22"/>
        </w:rPr>
        <w:t xml:space="preserve">attending students. </w:t>
      </w:r>
      <w:r w:rsidR="00963E22" w:rsidRPr="00EE207E">
        <w:rPr>
          <w:rFonts w:ascii="Arial" w:hAnsi="Arial" w:cs="Arial"/>
          <w:sz w:val="22"/>
          <w:szCs w:val="22"/>
        </w:rPr>
        <w:t xml:space="preserve">To withdraw a student, email </w:t>
      </w:r>
      <w:hyperlink r:id="rId25" w:history="1">
        <w:r w:rsidR="00963E22" w:rsidRPr="00EE207E">
          <w:rPr>
            <w:rStyle w:val="Hyperlink"/>
            <w:rFonts w:ascii="Arial" w:hAnsi="Arial" w:cs="Arial"/>
            <w:sz w:val="22"/>
            <w:szCs w:val="22"/>
          </w:rPr>
          <w:t>enrollmentservices@yc.edu</w:t>
        </w:r>
      </w:hyperlink>
      <w:r w:rsidR="00963E22" w:rsidRPr="00EE207E">
        <w:rPr>
          <w:rFonts w:ascii="Arial" w:hAnsi="Arial" w:cs="Arial"/>
          <w:sz w:val="22"/>
          <w:szCs w:val="22"/>
        </w:rPr>
        <w:t xml:space="preserve">. Provide the </w:t>
      </w:r>
      <w:r w:rsidR="00963E22" w:rsidRPr="00EE207E">
        <w:rPr>
          <w:rFonts w:ascii="Arial" w:hAnsi="Arial" w:cs="Arial"/>
          <w:bCs/>
          <w:sz w:val="22"/>
          <w:szCs w:val="22"/>
        </w:rPr>
        <w:t xml:space="preserve">student name, Y#, course and CRN </w:t>
      </w:r>
      <w:r w:rsidR="00963E22" w:rsidRPr="00EE207E">
        <w:rPr>
          <w:rFonts w:ascii="Arial" w:hAnsi="Arial" w:cs="Arial"/>
          <w:bCs/>
          <w:i/>
          <w:sz w:val="22"/>
          <w:szCs w:val="22"/>
        </w:rPr>
        <w:t>and last date of attendance</w:t>
      </w:r>
      <w:r w:rsidR="00963E22" w:rsidRPr="00EE207E">
        <w:rPr>
          <w:rFonts w:ascii="Arial" w:hAnsi="Arial" w:cs="Arial"/>
          <w:bCs/>
          <w:sz w:val="22"/>
          <w:szCs w:val="22"/>
        </w:rPr>
        <w:t xml:space="preserve">. List </w:t>
      </w:r>
      <w:r w:rsidR="00963E22" w:rsidRPr="00EE207E">
        <w:rPr>
          <w:rFonts w:ascii="Arial" w:hAnsi="Arial" w:cs="Arial"/>
          <w:b/>
          <w:bCs/>
          <w:sz w:val="22"/>
          <w:szCs w:val="22"/>
        </w:rPr>
        <w:t>Withdraw</w:t>
      </w:r>
      <w:r w:rsidR="00963E22" w:rsidRPr="00EE207E">
        <w:rPr>
          <w:rFonts w:ascii="Arial" w:hAnsi="Arial" w:cs="Arial"/>
          <w:bCs/>
          <w:sz w:val="22"/>
          <w:szCs w:val="22"/>
        </w:rPr>
        <w:t xml:space="preserve"> in the subject line of your email.</w:t>
      </w:r>
      <w:r w:rsidR="00827D71">
        <w:rPr>
          <w:rFonts w:ascii="Arial" w:hAnsi="Arial" w:cs="Arial"/>
          <w:bCs/>
          <w:sz w:val="22"/>
          <w:szCs w:val="22"/>
        </w:rPr>
        <w:t xml:space="preserve"> </w:t>
      </w:r>
      <w:r w:rsidR="00FB016E">
        <w:rPr>
          <w:rFonts w:ascii="Arial" w:hAnsi="Arial" w:cs="Arial"/>
          <w:bCs/>
          <w:sz w:val="22"/>
          <w:szCs w:val="22"/>
        </w:rPr>
        <w:t xml:space="preserve">Any student who is no longer in your class must be withdrawn no later than </w:t>
      </w:r>
      <w:r w:rsidR="001558F5">
        <w:rPr>
          <w:rFonts w:ascii="Arial" w:hAnsi="Arial" w:cs="Arial"/>
          <w:bCs/>
          <w:sz w:val="22"/>
          <w:szCs w:val="22"/>
        </w:rPr>
        <w:t>Thurs</w:t>
      </w:r>
      <w:r w:rsidR="00F65914">
        <w:rPr>
          <w:rFonts w:ascii="Arial" w:hAnsi="Arial" w:cs="Arial"/>
          <w:bCs/>
          <w:sz w:val="22"/>
          <w:szCs w:val="22"/>
        </w:rPr>
        <w:t xml:space="preserve">day, </w:t>
      </w:r>
      <w:r w:rsidR="001558F5">
        <w:rPr>
          <w:rFonts w:ascii="Arial" w:hAnsi="Arial" w:cs="Arial"/>
          <w:bCs/>
          <w:sz w:val="22"/>
          <w:szCs w:val="22"/>
        </w:rPr>
        <w:t>December 10</w:t>
      </w:r>
      <w:r w:rsidR="001558F5" w:rsidRPr="001558F5">
        <w:rPr>
          <w:rFonts w:ascii="Arial" w:hAnsi="Arial" w:cs="Arial"/>
          <w:bCs/>
          <w:sz w:val="22"/>
          <w:szCs w:val="22"/>
          <w:vertAlign w:val="superscript"/>
        </w:rPr>
        <w:t>th</w:t>
      </w:r>
      <w:r w:rsidR="001558F5">
        <w:rPr>
          <w:rFonts w:ascii="Arial" w:hAnsi="Arial" w:cs="Arial"/>
          <w:bCs/>
          <w:sz w:val="22"/>
          <w:szCs w:val="22"/>
        </w:rPr>
        <w:t xml:space="preserve"> </w:t>
      </w:r>
      <w:r w:rsidR="00FB016E">
        <w:rPr>
          <w:rFonts w:ascii="Arial" w:hAnsi="Arial" w:cs="Arial"/>
          <w:bCs/>
          <w:sz w:val="22"/>
          <w:szCs w:val="22"/>
        </w:rPr>
        <w:t xml:space="preserve">or you will be required to issue them a letter grade. </w:t>
      </w:r>
      <w:r w:rsidR="00193076">
        <w:rPr>
          <w:rFonts w:ascii="Arial" w:hAnsi="Arial" w:cs="Arial"/>
          <w:bCs/>
          <w:sz w:val="22"/>
          <w:szCs w:val="22"/>
        </w:rPr>
        <w:br/>
      </w:r>
    </w:p>
    <w:p w:rsidR="0005558E" w:rsidRPr="00853581" w:rsidRDefault="0005558E" w:rsidP="00816670">
      <w:pPr>
        <w:pStyle w:val="BodyText"/>
        <w:spacing w:before="120"/>
        <w:rPr>
          <w:rFonts w:ascii="Arial" w:hAnsi="Arial" w:cs="Arial"/>
          <w:b/>
          <w:sz w:val="22"/>
          <w:szCs w:val="22"/>
        </w:rPr>
      </w:pPr>
      <w:r w:rsidRPr="00853581">
        <w:rPr>
          <w:rFonts w:ascii="Arial" w:hAnsi="Arial" w:cs="Arial"/>
          <w:b/>
          <w:sz w:val="22"/>
          <w:szCs w:val="22"/>
        </w:rPr>
        <w:t>FTSE Rosters</w:t>
      </w:r>
    </w:p>
    <w:p w:rsidR="00963E22" w:rsidRDefault="00963E22" w:rsidP="00963E22">
      <w:pPr>
        <w:pStyle w:val="BodyText"/>
        <w:rPr>
          <w:rFonts w:ascii="Arial" w:hAnsi="Arial" w:cs="Arial"/>
          <w:sz w:val="22"/>
          <w:szCs w:val="22"/>
        </w:rPr>
      </w:pPr>
      <w:r w:rsidRPr="00EE207E">
        <w:rPr>
          <w:rFonts w:ascii="Arial" w:hAnsi="Arial" w:cs="Arial"/>
          <w:sz w:val="22"/>
          <w:szCs w:val="22"/>
        </w:rPr>
        <w:t xml:space="preserve">FTSE Rosters are due </w:t>
      </w:r>
      <w:r w:rsidRPr="00886541">
        <w:rPr>
          <w:rFonts w:ascii="Arial" w:hAnsi="Arial" w:cs="Arial"/>
          <w:b/>
          <w:sz w:val="22"/>
          <w:szCs w:val="22"/>
        </w:rPr>
        <w:t xml:space="preserve">Wednesday, </w:t>
      </w:r>
      <w:r>
        <w:rPr>
          <w:rFonts w:ascii="Arial" w:hAnsi="Arial" w:cs="Arial"/>
          <w:b/>
          <w:sz w:val="22"/>
          <w:szCs w:val="22"/>
        </w:rPr>
        <w:t xml:space="preserve">Oct. </w:t>
      </w:r>
      <w:r w:rsidR="00E00BA8">
        <w:rPr>
          <w:rFonts w:ascii="Arial" w:hAnsi="Arial" w:cs="Arial"/>
          <w:b/>
          <w:sz w:val="22"/>
          <w:szCs w:val="22"/>
        </w:rPr>
        <w:t>7</w:t>
      </w:r>
      <w:bookmarkStart w:id="0" w:name="_GoBack"/>
      <w:bookmarkEnd w:id="0"/>
      <w:r w:rsidR="001558F5" w:rsidRPr="001558F5">
        <w:rPr>
          <w:rFonts w:ascii="Arial" w:hAnsi="Arial" w:cs="Arial"/>
          <w:b/>
          <w:sz w:val="22"/>
          <w:szCs w:val="22"/>
          <w:vertAlign w:val="superscript"/>
        </w:rPr>
        <w:t>th</w:t>
      </w:r>
      <w:r w:rsidR="001558F5">
        <w:rPr>
          <w:rFonts w:ascii="Arial" w:hAnsi="Arial" w:cs="Arial"/>
          <w:b/>
          <w:sz w:val="22"/>
          <w:szCs w:val="22"/>
        </w:rPr>
        <w:t xml:space="preserve"> </w:t>
      </w:r>
      <w:r w:rsidRPr="00EE207E">
        <w:rPr>
          <w:rFonts w:ascii="Arial" w:hAnsi="Arial" w:cs="Arial"/>
          <w:sz w:val="22"/>
          <w:szCs w:val="22"/>
        </w:rPr>
        <w:t>and are processed electronically, much like final grades. Mark this date on your calendar now</w:t>
      </w:r>
      <w:r>
        <w:rPr>
          <w:rFonts w:ascii="Arial" w:hAnsi="Arial" w:cs="Arial"/>
          <w:sz w:val="22"/>
          <w:szCs w:val="22"/>
        </w:rPr>
        <w:t xml:space="preserve"> as you will be required to sign into the YC website that day to record your student enrollment</w:t>
      </w:r>
      <w:r w:rsidRPr="00EE207E">
        <w:rPr>
          <w:rFonts w:ascii="Arial" w:hAnsi="Arial" w:cs="Arial"/>
          <w:sz w:val="22"/>
          <w:szCs w:val="22"/>
        </w:rPr>
        <w:t>. FTSE Rosters are legal documents which show student enrollment in every class at Yavapai College for the current semester. Care must be taken to ensure that they are 100% accurate and timely. Please watch for further information from the Registrar’s Office</w:t>
      </w:r>
      <w:r>
        <w:rPr>
          <w:rFonts w:ascii="Arial" w:hAnsi="Arial" w:cs="Arial"/>
          <w:sz w:val="22"/>
          <w:szCs w:val="22"/>
        </w:rPr>
        <w:t xml:space="preserve"> via your YC email</w:t>
      </w:r>
      <w:r w:rsidRPr="00EE207E">
        <w:rPr>
          <w:rFonts w:ascii="Arial" w:hAnsi="Arial" w:cs="Arial"/>
          <w:sz w:val="22"/>
          <w:szCs w:val="22"/>
        </w:rPr>
        <w:t xml:space="preserve">. </w:t>
      </w:r>
    </w:p>
    <w:p w:rsidR="00827D71" w:rsidRDefault="00827D71" w:rsidP="00963E22">
      <w:pPr>
        <w:rPr>
          <w:rFonts w:ascii="Arial" w:hAnsi="Arial" w:cs="Arial"/>
          <w:b/>
          <w:sz w:val="22"/>
          <w:szCs w:val="22"/>
        </w:rPr>
      </w:pPr>
    </w:p>
    <w:p w:rsidR="00193076" w:rsidRPr="001C1A18" w:rsidRDefault="00193076" w:rsidP="00193076">
      <w:pPr>
        <w:pStyle w:val="BodyText"/>
        <w:spacing w:before="120"/>
        <w:rPr>
          <w:rFonts w:ascii="Arial" w:hAnsi="Arial" w:cs="Arial"/>
          <w:b/>
          <w:sz w:val="22"/>
          <w:szCs w:val="22"/>
        </w:rPr>
      </w:pPr>
      <w:r>
        <w:rPr>
          <w:rFonts w:ascii="Arial" w:hAnsi="Arial" w:cs="Arial"/>
          <w:b/>
          <w:sz w:val="22"/>
          <w:szCs w:val="22"/>
        </w:rPr>
        <w:t>Absences/Extended Leave:</w:t>
      </w:r>
    </w:p>
    <w:p w:rsidR="00193076" w:rsidRDefault="00193076" w:rsidP="00193076">
      <w:pPr>
        <w:pStyle w:val="BodyText"/>
        <w:rPr>
          <w:rFonts w:ascii="Arial" w:hAnsi="Arial" w:cs="Arial"/>
          <w:sz w:val="22"/>
          <w:szCs w:val="22"/>
        </w:rPr>
      </w:pPr>
      <w:r>
        <w:rPr>
          <w:rFonts w:ascii="Arial" w:hAnsi="Arial" w:cs="Arial"/>
          <w:sz w:val="22"/>
          <w:szCs w:val="22"/>
        </w:rPr>
        <w:t xml:space="preserve">Should you need to be absent from teaching for an extended period of time (more than two weeks) and will require a substitute teacher, please notify both your principal and Dean Holbrook as soon as possible. Since we require credentialed instructors to be teaching the course, providing us as much lead time as possible will help us take the appropriate steps to make sure the class is covered both from the high school and YC’s standpoint. </w:t>
      </w:r>
    </w:p>
    <w:p w:rsidR="00193076" w:rsidRDefault="00193076" w:rsidP="00963E22">
      <w:pPr>
        <w:rPr>
          <w:rFonts w:ascii="Arial" w:hAnsi="Arial" w:cs="Arial"/>
          <w:b/>
          <w:sz w:val="22"/>
          <w:szCs w:val="22"/>
        </w:rPr>
      </w:pPr>
    </w:p>
    <w:p w:rsidR="00193076" w:rsidRDefault="00193076" w:rsidP="00963E22">
      <w:pPr>
        <w:rPr>
          <w:rFonts w:ascii="Arial" w:hAnsi="Arial" w:cs="Arial"/>
          <w:b/>
          <w:sz w:val="22"/>
          <w:szCs w:val="22"/>
        </w:rPr>
      </w:pPr>
    </w:p>
    <w:p w:rsidR="00193076" w:rsidRDefault="00193076" w:rsidP="00193076">
      <w:pPr>
        <w:pStyle w:val="BodyText"/>
        <w:rPr>
          <w:rFonts w:ascii="Arial" w:hAnsi="Arial" w:cs="Arial"/>
          <w:b/>
          <w:sz w:val="22"/>
          <w:szCs w:val="22"/>
        </w:rPr>
      </w:pPr>
      <w:r>
        <w:rPr>
          <w:rFonts w:ascii="Arial" w:hAnsi="Arial" w:cs="Arial"/>
          <w:b/>
          <w:sz w:val="22"/>
          <w:szCs w:val="22"/>
        </w:rPr>
        <w:lastRenderedPageBreak/>
        <w:t>Stipends:</w:t>
      </w:r>
    </w:p>
    <w:p w:rsidR="00193076" w:rsidRDefault="00193076" w:rsidP="00193076">
      <w:pPr>
        <w:pStyle w:val="BodyText"/>
        <w:rPr>
          <w:rFonts w:ascii="Arial" w:hAnsi="Arial" w:cs="Arial"/>
          <w:sz w:val="22"/>
          <w:szCs w:val="22"/>
        </w:rPr>
      </w:pPr>
      <w:r>
        <w:rPr>
          <w:rFonts w:ascii="Arial" w:hAnsi="Arial" w:cs="Arial"/>
          <w:sz w:val="22"/>
          <w:szCs w:val="22"/>
        </w:rPr>
        <w:t>We realize that being a dual enrollment instructor requires additional work beyond a standard high school course. Yavapai College currently offers a stipend to Dual Enrollment instructors. The stipend is $750 per semester paid in installments during the semester of your assignment. The stipend will be $1,000 during the first semester a new instructor teaches dual enrollment.</w:t>
      </w:r>
    </w:p>
    <w:p w:rsidR="00193076" w:rsidRDefault="00193076" w:rsidP="00193076">
      <w:pPr>
        <w:pStyle w:val="BodyText"/>
        <w:rPr>
          <w:rFonts w:ascii="Arial" w:hAnsi="Arial" w:cs="Arial"/>
          <w:sz w:val="22"/>
          <w:szCs w:val="22"/>
        </w:rPr>
      </w:pPr>
    </w:p>
    <w:p w:rsidR="00193076" w:rsidRDefault="00193076" w:rsidP="00193076">
      <w:pPr>
        <w:pStyle w:val="BodyText"/>
        <w:rPr>
          <w:rFonts w:ascii="Arial" w:hAnsi="Arial" w:cs="Arial"/>
          <w:b/>
          <w:sz w:val="22"/>
          <w:szCs w:val="22"/>
        </w:rPr>
      </w:pPr>
      <w:r>
        <w:rPr>
          <w:rFonts w:ascii="Arial" w:hAnsi="Arial" w:cs="Arial"/>
          <w:b/>
          <w:sz w:val="22"/>
          <w:szCs w:val="22"/>
        </w:rPr>
        <w:t>Tuition Waiver:</w:t>
      </w:r>
    </w:p>
    <w:p w:rsidR="00193076" w:rsidRDefault="00193076" w:rsidP="00193076">
      <w:pPr>
        <w:pStyle w:val="BodyText"/>
        <w:rPr>
          <w:rFonts w:ascii="Arial" w:hAnsi="Arial" w:cs="Arial"/>
          <w:sz w:val="22"/>
          <w:szCs w:val="22"/>
        </w:rPr>
      </w:pPr>
      <w:r>
        <w:rPr>
          <w:rFonts w:ascii="Arial" w:hAnsi="Arial" w:cs="Arial"/>
          <w:sz w:val="22"/>
          <w:szCs w:val="22"/>
        </w:rPr>
        <w:t>All dual enrollment faculty, their spouse and their dependent children *as defined by IRS administrative rulings regarding dependency) may enroll for six or fewer hours at Yavapai College for credit courses work per semester without payment of tuition during the semester in which the adjunct faculty member is scheduled to teach a credited class. Enrollment for courses by the adjunct faculty member may not conflict with the faculty member’s teaching assignment for the college. Paperwork must be completed prior to enrolment in the classes to ensure tuition waiver. Please contact Dean Holbrook for the appropriate paperwork if you are interested in using this benefit.</w:t>
      </w:r>
    </w:p>
    <w:p w:rsidR="00193076" w:rsidRDefault="00193076" w:rsidP="00193076">
      <w:pPr>
        <w:pStyle w:val="BodyText"/>
        <w:rPr>
          <w:rFonts w:ascii="Arial" w:hAnsi="Arial" w:cs="Arial"/>
          <w:sz w:val="22"/>
          <w:szCs w:val="22"/>
        </w:rPr>
      </w:pPr>
    </w:p>
    <w:p w:rsidR="00193076" w:rsidRPr="00591B3C" w:rsidRDefault="00193076" w:rsidP="00193076">
      <w:pPr>
        <w:pStyle w:val="BodyText"/>
        <w:rPr>
          <w:rFonts w:ascii="Arial" w:hAnsi="Arial" w:cs="Arial"/>
          <w:b/>
          <w:sz w:val="22"/>
          <w:szCs w:val="22"/>
        </w:rPr>
      </w:pPr>
      <w:r>
        <w:rPr>
          <w:rFonts w:ascii="Arial" w:hAnsi="Arial" w:cs="Arial"/>
          <w:b/>
          <w:sz w:val="22"/>
          <w:szCs w:val="22"/>
        </w:rPr>
        <w:t>Faculty Liaisons</w:t>
      </w:r>
      <w:r w:rsidRPr="00591B3C">
        <w:rPr>
          <w:rFonts w:ascii="Arial" w:hAnsi="Arial" w:cs="Arial"/>
          <w:b/>
          <w:sz w:val="22"/>
          <w:szCs w:val="22"/>
        </w:rPr>
        <w:t>:</w:t>
      </w:r>
    </w:p>
    <w:p w:rsidR="00193076" w:rsidRDefault="00193076" w:rsidP="00193076">
      <w:pPr>
        <w:pStyle w:val="BodyText"/>
        <w:rPr>
          <w:rFonts w:ascii="Arial" w:hAnsi="Arial" w:cs="Arial"/>
          <w:sz w:val="22"/>
          <w:szCs w:val="22"/>
        </w:rPr>
      </w:pPr>
      <w:r>
        <w:rPr>
          <w:rFonts w:ascii="Arial" w:hAnsi="Arial" w:cs="Arial"/>
          <w:sz w:val="22"/>
          <w:szCs w:val="22"/>
        </w:rPr>
        <w:t>Dual Enrollment faculty liaisons are Yavapai College faculty whose role as a liaison is to provide support for the Dual Enrollment faculty in their discipline(s).  Job duties for Dual Enrollment faculty liaisons include:</w:t>
      </w:r>
    </w:p>
    <w:p w:rsidR="00193076" w:rsidRDefault="00193076" w:rsidP="00193076">
      <w:pPr>
        <w:pStyle w:val="BodyText"/>
        <w:numPr>
          <w:ilvl w:val="0"/>
          <w:numId w:val="46"/>
        </w:numPr>
        <w:rPr>
          <w:rFonts w:ascii="Arial" w:hAnsi="Arial" w:cs="Arial"/>
          <w:sz w:val="22"/>
          <w:szCs w:val="22"/>
        </w:rPr>
      </w:pPr>
      <w:r>
        <w:rPr>
          <w:rFonts w:ascii="Arial" w:hAnsi="Arial" w:cs="Arial"/>
          <w:sz w:val="22"/>
          <w:szCs w:val="22"/>
        </w:rPr>
        <w:t>Review Dual Enrollment syllabi and course calendars</w:t>
      </w:r>
    </w:p>
    <w:p w:rsidR="00193076" w:rsidRDefault="00193076" w:rsidP="00193076">
      <w:pPr>
        <w:pStyle w:val="BodyText"/>
        <w:numPr>
          <w:ilvl w:val="0"/>
          <w:numId w:val="46"/>
        </w:numPr>
        <w:rPr>
          <w:rFonts w:ascii="Arial" w:hAnsi="Arial" w:cs="Arial"/>
          <w:sz w:val="22"/>
          <w:szCs w:val="22"/>
        </w:rPr>
      </w:pPr>
      <w:r>
        <w:rPr>
          <w:rFonts w:ascii="Arial" w:hAnsi="Arial" w:cs="Arial"/>
          <w:sz w:val="22"/>
          <w:szCs w:val="22"/>
        </w:rPr>
        <w:t>Visit Dual Enrollment classes and provide feedback</w:t>
      </w:r>
    </w:p>
    <w:p w:rsidR="00193076" w:rsidRDefault="00193076" w:rsidP="00193076">
      <w:pPr>
        <w:pStyle w:val="BodyText"/>
        <w:numPr>
          <w:ilvl w:val="0"/>
          <w:numId w:val="46"/>
        </w:numPr>
        <w:rPr>
          <w:rFonts w:ascii="Arial" w:hAnsi="Arial" w:cs="Arial"/>
          <w:sz w:val="22"/>
          <w:szCs w:val="22"/>
        </w:rPr>
      </w:pPr>
      <w:r>
        <w:rPr>
          <w:rFonts w:ascii="Arial" w:hAnsi="Arial" w:cs="Arial"/>
          <w:sz w:val="22"/>
          <w:szCs w:val="22"/>
        </w:rPr>
        <w:t>Develop resources and conduct professional development activities</w:t>
      </w:r>
    </w:p>
    <w:p w:rsidR="00193076" w:rsidRDefault="00193076" w:rsidP="00193076">
      <w:pPr>
        <w:pStyle w:val="BodyText"/>
        <w:numPr>
          <w:ilvl w:val="0"/>
          <w:numId w:val="46"/>
        </w:numPr>
        <w:rPr>
          <w:rFonts w:ascii="Arial" w:hAnsi="Arial" w:cs="Arial"/>
          <w:sz w:val="22"/>
          <w:szCs w:val="22"/>
        </w:rPr>
      </w:pPr>
      <w:r>
        <w:rPr>
          <w:rFonts w:ascii="Arial" w:hAnsi="Arial" w:cs="Arial"/>
          <w:sz w:val="22"/>
          <w:szCs w:val="22"/>
        </w:rPr>
        <w:t>Coordinate departmental or college-wide assessment activities</w:t>
      </w:r>
    </w:p>
    <w:p w:rsidR="00193076" w:rsidRPr="005B76AA" w:rsidRDefault="00193076" w:rsidP="00193076">
      <w:pPr>
        <w:pStyle w:val="BodyText"/>
        <w:numPr>
          <w:ilvl w:val="0"/>
          <w:numId w:val="46"/>
        </w:numPr>
        <w:rPr>
          <w:rFonts w:ascii="Arial" w:hAnsi="Arial" w:cs="Arial"/>
          <w:sz w:val="22"/>
          <w:szCs w:val="22"/>
        </w:rPr>
      </w:pPr>
      <w:r>
        <w:rPr>
          <w:rFonts w:ascii="Arial" w:hAnsi="Arial" w:cs="Arial"/>
          <w:sz w:val="22"/>
          <w:szCs w:val="22"/>
        </w:rPr>
        <w:t>Provide required documentation for NACEP Accreditation</w:t>
      </w:r>
    </w:p>
    <w:p w:rsidR="00193076" w:rsidRDefault="00193076" w:rsidP="00193076">
      <w:pPr>
        <w:pStyle w:val="BodyText"/>
        <w:rPr>
          <w:rFonts w:ascii="Arial" w:hAnsi="Arial" w:cs="Arial"/>
          <w:b/>
          <w:sz w:val="22"/>
          <w:szCs w:val="22"/>
        </w:rPr>
      </w:pPr>
    </w:p>
    <w:p w:rsidR="00193076" w:rsidRPr="00591B3C" w:rsidRDefault="00193076" w:rsidP="00193076">
      <w:pPr>
        <w:pStyle w:val="BodyText"/>
        <w:rPr>
          <w:rFonts w:ascii="Arial" w:hAnsi="Arial" w:cs="Arial"/>
          <w:b/>
          <w:sz w:val="22"/>
          <w:szCs w:val="22"/>
        </w:rPr>
      </w:pPr>
      <w:r w:rsidRPr="00591B3C">
        <w:rPr>
          <w:rFonts w:ascii="Arial" w:hAnsi="Arial" w:cs="Arial"/>
          <w:b/>
          <w:sz w:val="22"/>
          <w:szCs w:val="22"/>
        </w:rPr>
        <w:t>Disability Resources:</w:t>
      </w:r>
    </w:p>
    <w:p w:rsidR="00193076" w:rsidRPr="005B76AA" w:rsidRDefault="00193076" w:rsidP="00193076">
      <w:pPr>
        <w:pStyle w:val="BodyText"/>
        <w:rPr>
          <w:rFonts w:ascii="Arial" w:hAnsi="Arial" w:cs="Arial"/>
          <w:sz w:val="22"/>
          <w:szCs w:val="22"/>
        </w:rPr>
      </w:pPr>
      <w:r>
        <w:rPr>
          <w:rFonts w:ascii="Arial" w:hAnsi="Arial" w:cs="Arial"/>
          <w:sz w:val="22"/>
          <w:szCs w:val="22"/>
        </w:rPr>
        <w:t>Please note that the students in your course should be following the college requirements and allowances for disability resources. If you have any student who has a disability that requires accommodations, please ask the student to contact our ADA coordinator, Robb Ferguson (</w:t>
      </w:r>
      <w:r w:rsidRPr="00EE207E">
        <w:rPr>
          <w:rFonts w:ascii="Arial" w:hAnsi="Arial" w:cs="Arial"/>
          <w:sz w:val="22"/>
          <w:szCs w:val="22"/>
        </w:rPr>
        <w:t>776-2079</w:t>
      </w:r>
      <w:r>
        <w:rPr>
          <w:rFonts w:ascii="Arial" w:hAnsi="Arial" w:cs="Arial"/>
          <w:sz w:val="22"/>
          <w:szCs w:val="22"/>
        </w:rPr>
        <w:t xml:space="preserve">; </w:t>
      </w:r>
      <w:hyperlink r:id="rId26" w:history="1">
        <w:r w:rsidRPr="00EE207E">
          <w:rPr>
            <w:rStyle w:val="Hyperlink"/>
            <w:rFonts w:ascii="Arial" w:hAnsi="Arial" w:cs="Arial"/>
            <w:sz w:val="22"/>
            <w:szCs w:val="22"/>
          </w:rPr>
          <w:t>robb.ferguson@yc.edu</w:t>
        </w:r>
      </w:hyperlink>
      <w:r>
        <w:rPr>
          <w:rStyle w:val="Hyperlink"/>
          <w:rFonts w:ascii="Arial" w:hAnsi="Arial" w:cs="Arial"/>
          <w:sz w:val="22"/>
          <w:szCs w:val="22"/>
        </w:rPr>
        <w:t>).</w:t>
      </w:r>
    </w:p>
    <w:p w:rsidR="00193076" w:rsidRDefault="00193076" w:rsidP="00963E22">
      <w:pPr>
        <w:rPr>
          <w:rFonts w:ascii="Arial" w:hAnsi="Arial" w:cs="Arial"/>
          <w:b/>
          <w:sz w:val="22"/>
          <w:szCs w:val="22"/>
        </w:rPr>
      </w:pPr>
    </w:p>
    <w:p w:rsidR="00963E22" w:rsidRDefault="00F05458" w:rsidP="00963E22">
      <w:pPr>
        <w:rPr>
          <w:rFonts w:ascii="Arial" w:hAnsi="Arial" w:cs="Arial"/>
          <w:sz w:val="22"/>
          <w:szCs w:val="22"/>
        </w:rPr>
      </w:pPr>
      <w:r>
        <w:rPr>
          <w:rFonts w:ascii="Arial" w:hAnsi="Arial" w:cs="Arial"/>
          <w:b/>
          <w:sz w:val="22"/>
          <w:szCs w:val="22"/>
        </w:rPr>
        <w:t>Canvas</w:t>
      </w:r>
    </w:p>
    <w:p w:rsidR="00963E22" w:rsidRPr="00F62135" w:rsidRDefault="00F05458" w:rsidP="00963E22">
      <w:pPr>
        <w:rPr>
          <w:rFonts w:ascii="Arial" w:hAnsi="Arial" w:cs="Arial"/>
          <w:sz w:val="22"/>
          <w:szCs w:val="22"/>
        </w:rPr>
      </w:pPr>
      <w:r>
        <w:rPr>
          <w:rFonts w:ascii="Arial" w:hAnsi="Arial" w:cs="Arial"/>
          <w:sz w:val="22"/>
          <w:szCs w:val="22"/>
        </w:rPr>
        <w:t xml:space="preserve">Please note that we are switching our Learning Management System from Blackboard to Canvas for the fall semester. You can contact the </w:t>
      </w:r>
      <w:proofErr w:type="spellStart"/>
      <w:r>
        <w:rPr>
          <w:rFonts w:ascii="Arial" w:hAnsi="Arial" w:cs="Arial"/>
          <w:sz w:val="22"/>
          <w:szCs w:val="22"/>
        </w:rPr>
        <w:t>TeLS</w:t>
      </w:r>
      <w:proofErr w:type="spellEnd"/>
      <w:r>
        <w:rPr>
          <w:rFonts w:ascii="Arial" w:hAnsi="Arial" w:cs="Arial"/>
          <w:sz w:val="22"/>
          <w:szCs w:val="22"/>
        </w:rPr>
        <w:t xml:space="preserve"> department </w:t>
      </w:r>
      <w:r w:rsidR="005B76AA">
        <w:rPr>
          <w:rFonts w:ascii="Arial" w:hAnsi="Arial" w:cs="Arial"/>
          <w:sz w:val="22"/>
          <w:szCs w:val="22"/>
        </w:rPr>
        <w:t xml:space="preserve">(771-6120) </w:t>
      </w:r>
      <w:r>
        <w:rPr>
          <w:rFonts w:ascii="Arial" w:hAnsi="Arial" w:cs="Arial"/>
          <w:sz w:val="22"/>
          <w:szCs w:val="22"/>
        </w:rPr>
        <w:t xml:space="preserve">for one-on-one training throughout the summer. Canvas course shells should be available starting approximately mid-June. </w:t>
      </w:r>
      <w:r w:rsidR="00963E22">
        <w:rPr>
          <w:rFonts w:ascii="Arial" w:hAnsi="Arial" w:cs="Arial"/>
          <w:sz w:val="22"/>
          <w:szCs w:val="22"/>
        </w:rPr>
        <w:t>C</w:t>
      </w:r>
      <w:r w:rsidR="00963E22" w:rsidRPr="00F62135">
        <w:rPr>
          <w:rFonts w:ascii="Arial" w:hAnsi="Arial" w:cs="Arial"/>
          <w:sz w:val="22"/>
          <w:szCs w:val="22"/>
        </w:rPr>
        <w:t xml:space="preserve">ontact </w:t>
      </w:r>
      <w:r w:rsidR="00963E22">
        <w:rPr>
          <w:rFonts w:ascii="Arial" w:hAnsi="Arial" w:cs="Arial"/>
          <w:sz w:val="22"/>
          <w:szCs w:val="22"/>
        </w:rPr>
        <w:t>Web Services</w:t>
      </w:r>
      <w:r w:rsidR="00963E22" w:rsidRPr="00F62135">
        <w:rPr>
          <w:rFonts w:ascii="Arial" w:hAnsi="Arial" w:cs="Arial"/>
          <w:sz w:val="22"/>
          <w:szCs w:val="22"/>
        </w:rPr>
        <w:t xml:space="preserve"> should you have any questions, comments, concerns, or suggestions, and </w:t>
      </w:r>
      <w:r w:rsidR="00963E22">
        <w:rPr>
          <w:rFonts w:ascii="Arial" w:hAnsi="Arial" w:cs="Arial"/>
          <w:sz w:val="22"/>
          <w:szCs w:val="22"/>
        </w:rPr>
        <w:t xml:space="preserve">they </w:t>
      </w:r>
      <w:r w:rsidR="00963E22" w:rsidRPr="00F62135">
        <w:rPr>
          <w:rFonts w:ascii="Arial" w:hAnsi="Arial" w:cs="Arial"/>
          <w:sz w:val="22"/>
          <w:szCs w:val="22"/>
        </w:rPr>
        <w:t>w</w:t>
      </w:r>
      <w:r w:rsidR="00963E22">
        <w:rPr>
          <w:rFonts w:ascii="Arial" w:hAnsi="Arial" w:cs="Arial"/>
          <w:sz w:val="22"/>
          <w:szCs w:val="22"/>
        </w:rPr>
        <w:t>i</w:t>
      </w:r>
      <w:r w:rsidR="00963E22" w:rsidRPr="00F62135">
        <w:rPr>
          <w:rFonts w:ascii="Arial" w:hAnsi="Arial" w:cs="Arial"/>
          <w:sz w:val="22"/>
          <w:szCs w:val="22"/>
        </w:rPr>
        <w:t xml:space="preserve">ll be happy to assist you – </w:t>
      </w:r>
      <w:hyperlink r:id="rId27" w:history="1">
        <w:r w:rsidR="00963E22" w:rsidRPr="00F62135">
          <w:rPr>
            <w:rStyle w:val="Hyperlink"/>
            <w:rFonts w:ascii="Arial" w:hAnsi="Arial" w:cs="Arial"/>
            <w:sz w:val="22"/>
            <w:szCs w:val="22"/>
          </w:rPr>
          <w:t>webservices@yc.edu</w:t>
        </w:r>
      </w:hyperlink>
      <w:r w:rsidR="00963E22" w:rsidRPr="00F62135">
        <w:rPr>
          <w:rFonts w:ascii="Arial" w:hAnsi="Arial" w:cs="Arial"/>
          <w:sz w:val="22"/>
          <w:szCs w:val="22"/>
        </w:rPr>
        <w:t xml:space="preserve"> or 928-717-7711.</w:t>
      </w:r>
      <w:r w:rsidR="00963E22" w:rsidRPr="00F62135">
        <w:rPr>
          <w:rFonts w:ascii="Arial" w:hAnsi="Arial" w:cs="Arial"/>
          <w:color w:val="1F497D"/>
          <w:sz w:val="22"/>
          <w:szCs w:val="22"/>
        </w:rPr>
        <w:t> </w:t>
      </w:r>
      <w:r w:rsidR="00963E22" w:rsidRPr="00F62135">
        <w:rPr>
          <w:rFonts w:ascii="Arial" w:hAnsi="Arial" w:cs="Arial"/>
          <w:sz w:val="22"/>
          <w:szCs w:val="22"/>
        </w:rPr>
        <w:t xml:space="preserve">  </w:t>
      </w:r>
    </w:p>
    <w:p w:rsidR="00753DD6" w:rsidRDefault="00753DD6" w:rsidP="00963E22">
      <w:pPr>
        <w:pStyle w:val="BodyText"/>
        <w:rPr>
          <w:rFonts w:ascii="Arial" w:hAnsi="Arial" w:cs="Arial"/>
          <w:b/>
          <w:sz w:val="22"/>
          <w:szCs w:val="22"/>
        </w:rPr>
      </w:pPr>
    </w:p>
    <w:p w:rsidR="00963E22" w:rsidRDefault="00827D71" w:rsidP="00963E22">
      <w:pPr>
        <w:pStyle w:val="BodyText"/>
        <w:rPr>
          <w:rFonts w:ascii="Arial" w:hAnsi="Arial" w:cs="Arial"/>
          <w:sz w:val="22"/>
          <w:szCs w:val="22"/>
        </w:rPr>
      </w:pPr>
      <w:r>
        <w:rPr>
          <w:rFonts w:ascii="Arial" w:hAnsi="Arial" w:cs="Arial"/>
          <w:b/>
          <w:sz w:val="22"/>
          <w:szCs w:val="22"/>
        </w:rPr>
        <w:t xml:space="preserve">YC </w:t>
      </w:r>
      <w:r w:rsidR="00963E22">
        <w:rPr>
          <w:rFonts w:ascii="Arial" w:hAnsi="Arial" w:cs="Arial"/>
          <w:b/>
          <w:sz w:val="22"/>
          <w:szCs w:val="22"/>
        </w:rPr>
        <w:t>Faculty Email Accounts</w:t>
      </w:r>
    </w:p>
    <w:p w:rsidR="00963E22" w:rsidRDefault="00963E22" w:rsidP="00963E22">
      <w:pPr>
        <w:pStyle w:val="BodyText"/>
        <w:rPr>
          <w:rFonts w:ascii="Arial" w:hAnsi="Arial" w:cs="Arial"/>
          <w:sz w:val="22"/>
          <w:szCs w:val="22"/>
        </w:rPr>
      </w:pPr>
      <w:r>
        <w:rPr>
          <w:rFonts w:ascii="Arial" w:hAnsi="Arial" w:cs="Arial"/>
          <w:sz w:val="22"/>
          <w:szCs w:val="22"/>
        </w:rPr>
        <w:t xml:space="preserve">Please check your </w:t>
      </w:r>
      <w:r w:rsidR="00827D71">
        <w:rPr>
          <w:rFonts w:ascii="Arial" w:hAnsi="Arial" w:cs="Arial"/>
          <w:sz w:val="22"/>
          <w:szCs w:val="22"/>
        </w:rPr>
        <w:t>Yavapai College email several times per week</w:t>
      </w:r>
      <w:r>
        <w:rPr>
          <w:rFonts w:ascii="Arial" w:hAnsi="Arial" w:cs="Arial"/>
          <w:sz w:val="22"/>
          <w:szCs w:val="22"/>
        </w:rPr>
        <w:t xml:space="preserve"> during the semester as email is the primary mode of communication for College and Division information.</w:t>
      </w:r>
      <w:r>
        <w:rPr>
          <w:rFonts w:ascii="Arial" w:hAnsi="Arial" w:cs="Arial"/>
          <w:b/>
          <w:sz w:val="22"/>
          <w:szCs w:val="22"/>
        </w:rPr>
        <w:t xml:space="preserve"> </w:t>
      </w:r>
      <w:r>
        <w:rPr>
          <w:rFonts w:ascii="Arial" w:hAnsi="Arial" w:cs="Arial"/>
          <w:sz w:val="22"/>
          <w:szCs w:val="22"/>
        </w:rPr>
        <w:t xml:space="preserve">Also, it really helps speed a response if the email subject line is accurate. </w:t>
      </w:r>
    </w:p>
    <w:p w:rsidR="00963E22" w:rsidRPr="00925F8F" w:rsidRDefault="00963E22" w:rsidP="00963E22">
      <w:pPr>
        <w:pStyle w:val="BodyText"/>
        <w:rPr>
          <w:rFonts w:ascii="Arial" w:hAnsi="Arial" w:cs="Arial"/>
          <w:sz w:val="22"/>
          <w:szCs w:val="22"/>
        </w:rPr>
      </w:pPr>
    </w:p>
    <w:p w:rsidR="00963E22" w:rsidRPr="001C1A18" w:rsidRDefault="00963E22" w:rsidP="00963E22">
      <w:pPr>
        <w:pStyle w:val="BodyText"/>
        <w:spacing w:before="120"/>
        <w:rPr>
          <w:rFonts w:ascii="Arial" w:hAnsi="Arial" w:cs="Arial"/>
          <w:b/>
          <w:sz w:val="22"/>
          <w:szCs w:val="22"/>
        </w:rPr>
      </w:pPr>
      <w:r w:rsidRPr="001C1A18">
        <w:rPr>
          <w:rFonts w:ascii="Arial" w:hAnsi="Arial" w:cs="Arial"/>
          <w:b/>
          <w:sz w:val="22"/>
          <w:szCs w:val="22"/>
        </w:rPr>
        <w:t>Student Email Accounts</w:t>
      </w:r>
    </w:p>
    <w:p w:rsidR="00963E22" w:rsidRPr="00EE207E" w:rsidRDefault="00963E22" w:rsidP="00963E22">
      <w:pPr>
        <w:pStyle w:val="BodyText"/>
        <w:rPr>
          <w:rFonts w:ascii="Arial" w:hAnsi="Arial" w:cs="Arial"/>
          <w:sz w:val="22"/>
          <w:szCs w:val="22"/>
        </w:rPr>
      </w:pPr>
      <w:r w:rsidRPr="00EE207E">
        <w:rPr>
          <w:rFonts w:ascii="Arial" w:hAnsi="Arial" w:cs="Arial"/>
          <w:sz w:val="22"/>
          <w:szCs w:val="22"/>
        </w:rPr>
        <w:t xml:space="preserve">All students have email accounts (called scholar accounts) provided to them which are accessible through the </w:t>
      </w:r>
      <w:r>
        <w:rPr>
          <w:rFonts w:ascii="Arial" w:hAnsi="Arial" w:cs="Arial"/>
          <w:sz w:val="22"/>
          <w:szCs w:val="22"/>
        </w:rPr>
        <w:t>YC website</w:t>
      </w:r>
      <w:r w:rsidRPr="00EE207E">
        <w:rPr>
          <w:rFonts w:ascii="Arial" w:hAnsi="Arial" w:cs="Arial"/>
          <w:sz w:val="22"/>
          <w:szCs w:val="22"/>
        </w:rPr>
        <w:t>. All emails sent from your roster and from Blackboard will go to the student’s scholar account. If</w:t>
      </w:r>
      <w:r>
        <w:rPr>
          <w:rFonts w:ascii="Arial" w:hAnsi="Arial" w:cs="Arial"/>
          <w:sz w:val="22"/>
          <w:szCs w:val="22"/>
        </w:rPr>
        <w:t xml:space="preserve"> you use email to communicate</w:t>
      </w:r>
      <w:r w:rsidRPr="00EE207E">
        <w:rPr>
          <w:rFonts w:ascii="Arial" w:hAnsi="Arial" w:cs="Arial"/>
          <w:sz w:val="22"/>
          <w:szCs w:val="22"/>
        </w:rPr>
        <w:t xml:space="preserve"> with your students, please let them know that your emails will go to their scholar account. Students can set the scholar account to forward to another email. Instructions are available at </w:t>
      </w:r>
      <w:hyperlink r:id="rId28" w:tgtFrame="_blank" w:history="1">
        <w:r w:rsidRPr="00EE207E">
          <w:rPr>
            <w:rStyle w:val="Hyperlink"/>
            <w:rFonts w:ascii="Arial" w:hAnsi="Arial" w:cs="Arial"/>
            <w:sz w:val="22"/>
            <w:szCs w:val="22"/>
          </w:rPr>
          <w:t>www.yc.edu/studentemail</w:t>
        </w:r>
      </w:hyperlink>
      <w:r w:rsidRPr="00EE207E">
        <w:rPr>
          <w:rStyle w:val="Hyperlink"/>
          <w:rFonts w:ascii="Arial" w:hAnsi="Arial" w:cs="Arial"/>
          <w:sz w:val="22"/>
          <w:szCs w:val="22"/>
        </w:rPr>
        <w:t>.</w:t>
      </w:r>
    </w:p>
    <w:p w:rsidR="001A12F4" w:rsidRDefault="001A12F4" w:rsidP="003139E1">
      <w:pPr>
        <w:pStyle w:val="BodyText"/>
        <w:rPr>
          <w:rFonts w:ascii="Arial" w:hAnsi="Arial" w:cs="Arial"/>
          <w:sz w:val="22"/>
          <w:szCs w:val="22"/>
        </w:rPr>
      </w:pPr>
    </w:p>
    <w:p w:rsidR="001A12F4" w:rsidRDefault="001A12F4" w:rsidP="003139E1">
      <w:pPr>
        <w:pStyle w:val="BodyText"/>
        <w:rPr>
          <w:rFonts w:ascii="Arial" w:hAnsi="Arial" w:cs="Arial"/>
          <w:b/>
          <w:sz w:val="22"/>
          <w:szCs w:val="22"/>
        </w:rPr>
      </w:pPr>
      <w:r>
        <w:rPr>
          <w:rFonts w:ascii="Arial" w:hAnsi="Arial" w:cs="Arial"/>
          <w:b/>
          <w:sz w:val="22"/>
          <w:szCs w:val="22"/>
        </w:rPr>
        <w:t>Textbooks:</w:t>
      </w:r>
    </w:p>
    <w:p w:rsidR="001A12F4" w:rsidRDefault="001A12F4" w:rsidP="003139E1">
      <w:pPr>
        <w:pStyle w:val="BodyText"/>
        <w:rPr>
          <w:rFonts w:ascii="Arial" w:hAnsi="Arial" w:cs="Arial"/>
          <w:sz w:val="22"/>
          <w:szCs w:val="22"/>
        </w:rPr>
      </w:pPr>
      <w:r>
        <w:rPr>
          <w:rFonts w:ascii="Arial" w:hAnsi="Arial" w:cs="Arial"/>
          <w:sz w:val="22"/>
          <w:szCs w:val="22"/>
        </w:rPr>
        <w:t xml:space="preserve">If your school doesn’t provide books to your students and your students will need to purchase textbooks, we can place an order with our bookstore to have books available for them. We typically need to give them a lead time of at least three to four weeks. Should your students need to purchase books, please send your textbook request to </w:t>
      </w:r>
      <w:hyperlink r:id="rId29" w:history="1">
        <w:r w:rsidRPr="008C266E">
          <w:rPr>
            <w:rStyle w:val="Hyperlink"/>
            <w:rFonts w:ascii="Arial" w:hAnsi="Arial" w:cs="Arial"/>
            <w:sz w:val="22"/>
            <w:szCs w:val="22"/>
          </w:rPr>
          <w:t>Kirsten.Adaniya@yc.edu</w:t>
        </w:r>
      </w:hyperlink>
      <w:r>
        <w:rPr>
          <w:rFonts w:ascii="Arial" w:hAnsi="Arial" w:cs="Arial"/>
          <w:sz w:val="22"/>
          <w:szCs w:val="22"/>
        </w:rPr>
        <w:t xml:space="preserve"> by July 15</w:t>
      </w:r>
      <w:r w:rsidR="001558F5" w:rsidRPr="001558F5">
        <w:rPr>
          <w:rFonts w:ascii="Arial" w:hAnsi="Arial" w:cs="Arial"/>
          <w:sz w:val="22"/>
          <w:szCs w:val="22"/>
          <w:vertAlign w:val="superscript"/>
        </w:rPr>
        <w:t>th</w:t>
      </w:r>
      <w:r w:rsidR="001558F5">
        <w:rPr>
          <w:rFonts w:ascii="Arial" w:hAnsi="Arial" w:cs="Arial"/>
          <w:sz w:val="22"/>
          <w:szCs w:val="22"/>
        </w:rPr>
        <w:t xml:space="preserve"> </w:t>
      </w:r>
      <w:r>
        <w:rPr>
          <w:rFonts w:ascii="Arial" w:hAnsi="Arial" w:cs="Arial"/>
          <w:sz w:val="22"/>
          <w:szCs w:val="22"/>
        </w:rPr>
        <w:t>for fall or November 25</w:t>
      </w:r>
      <w:r w:rsidRPr="001A12F4">
        <w:rPr>
          <w:rFonts w:ascii="Arial" w:hAnsi="Arial" w:cs="Arial"/>
          <w:sz w:val="22"/>
          <w:szCs w:val="22"/>
          <w:vertAlign w:val="superscript"/>
        </w:rPr>
        <w:t>th</w:t>
      </w:r>
      <w:r>
        <w:rPr>
          <w:rFonts w:ascii="Arial" w:hAnsi="Arial" w:cs="Arial"/>
          <w:sz w:val="22"/>
          <w:szCs w:val="22"/>
        </w:rPr>
        <w:t xml:space="preserve"> for the spring </w:t>
      </w:r>
      <w:proofErr w:type="gramStart"/>
      <w:r>
        <w:rPr>
          <w:rFonts w:ascii="Arial" w:hAnsi="Arial" w:cs="Arial"/>
          <w:sz w:val="22"/>
          <w:szCs w:val="22"/>
        </w:rPr>
        <w:t>semester.</w:t>
      </w:r>
      <w:proofErr w:type="gramEnd"/>
    </w:p>
    <w:p w:rsidR="00D91668" w:rsidRDefault="00D91668" w:rsidP="003139E1">
      <w:pPr>
        <w:pStyle w:val="BodyText"/>
        <w:rPr>
          <w:rFonts w:ascii="Arial" w:hAnsi="Arial" w:cs="Arial"/>
          <w:sz w:val="22"/>
          <w:szCs w:val="22"/>
        </w:rPr>
      </w:pPr>
    </w:p>
    <w:sectPr w:rsidR="00D91668" w:rsidSect="005D3BF4">
      <w:footerReference w:type="default" r:id="rId30"/>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E71" w:rsidRDefault="00C74E71" w:rsidP="009C5B07">
      <w:pPr>
        <w:keepNext/>
        <w:outlineLvl w:val="1"/>
        <w:rPr>
          <w:rFonts w:asciiTheme="majorHAnsi" w:eastAsiaTheme="majorEastAsia" w:hAnsiTheme="majorHAnsi"/>
          <w:b/>
          <w:bCs/>
          <w:i/>
          <w:iCs/>
          <w:sz w:val="28"/>
          <w:szCs w:val="28"/>
        </w:rPr>
      </w:pPr>
      <w:r>
        <w:rPr>
          <w:rFonts w:asciiTheme="majorHAnsi" w:eastAsiaTheme="majorEastAsia" w:hAnsiTheme="majorHAnsi"/>
          <w:b/>
          <w:bCs/>
          <w:i/>
          <w:iCs/>
          <w:sz w:val="28"/>
          <w:szCs w:val="28"/>
        </w:rPr>
        <w:separator/>
      </w:r>
    </w:p>
  </w:endnote>
  <w:endnote w:type="continuationSeparator" w:id="0">
    <w:p w:rsidR="00C74E71" w:rsidRDefault="00C74E71" w:rsidP="009C5B07">
      <w:pPr>
        <w:keepNext/>
        <w:outlineLvl w:val="1"/>
        <w:rPr>
          <w:rFonts w:asciiTheme="majorHAnsi" w:eastAsiaTheme="majorEastAsia" w:hAnsiTheme="majorHAnsi"/>
          <w:b/>
          <w:bCs/>
          <w:i/>
          <w:iCs/>
          <w:sz w:val="28"/>
          <w:szCs w:val="28"/>
        </w:rPr>
      </w:pPr>
      <w:r>
        <w:rPr>
          <w:rFonts w:asciiTheme="majorHAnsi" w:eastAsiaTheme="majorEastAsia" w:hAnsiTheme="majorHAnsi"/>
          <w:b/>
          <w:bCs/>
          <w:i/>
          <w:iCs/>
          <w:sz w:val="28"/>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5" w:rsidRPr="007554B4" w:rsidRDefault="00B63C75" w:rsidP="007554B4">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E71" w:rsidRDefault="00C74E71" w:rsidP="009C5B07">
      <w:pPr>
        <w:keepNext/>
        <w:outlineLvl w:val="1"/>
        <w:rPr>
          <w:rFonts w:asciiTheme="majorHAnsi" w:eastAsiaTheme="majorEastAsia" w:hAnsiTheme="majorHAnsi"/>
          <w:b/>
          <w:bCs/>
          <w:i/>
          <w:iCs/>
          <w:sz w:val="28"/>
          <w:szCs w:val="28"/>
        </w:rPr>
      </w:pPr>
      <w:r>
        <w:rPr>
          <w:rFonts w:asciiTheme="majorHAnsi" w:eastAsiaTheme="majorEastAsia" w:hAnsiTheme="majorHAnsi"/>
          <w:b/>
          <w:bCs/>
          <w:i/>
          <w:iCs/>
          <w:sz w:val="28"/>
          <w:szCs w:val="28"/>
        </w:rPr>
        <w:separator/>
      </w:r>
    </w:p>
  </w:footnote>
  <w:footnote w:type="continuationSeparator" w:id="0">
    <w:p w:rsidR="00C74E71" w:rsidRDefault="00C74E71" w:rsidP="009C5B07">
      <w:pPr>
        <w:keepNext/>
        <w:outlineLvl w:val="1"/>
        <w:rPr>
          <w:rFonts w:asciiTheme="majorHAnsi" w:eastAsiaTheme="majorEastAsia" w:hAnsiTheme="majorHAnsi"/>
          <w:b/>
          <w:bCs/>
          <w:i/>
          <w:iCs/>
          <w:sz w:val="28"/>
          <w:szCs w:val="28"/>
        </w:rPr>
      </w:pPr>
      <w:r>
        <w:rPr>
          <w:rFonts w:asciiTheme="majorHAnsi" w:eastAsiaTheme="majorEastAsia" w:hAnsiTheme="majorHAnsi"/>
          <w:b/>
          <w:bCs/>
          <w:i/>
          <w:iCs/>
          <w:sz w:val="28"/>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336"/>
    <w:multiLevelType w:val="hybridMultilevel"/>
    <w:tmpl w:val="BF06D56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5DD19B0"/>
    <w:multiLevelType w:val="singleLevel"/>
    <w:tmpl w:val="7306199A"/>
    <w:lvl w:ilvl="0">
      <w:numFmt w:val="bullet"/>
      <w:lvlText w:val=""/>
      <w:lvlJc w:val="left"/>
      <w:pPr>
        <w:tabs>
          <w:tab w:val="num" w:pos="720"/>
        </w:tabs>
        <w:ind w:left="720" w:hanging="720"/>
      </w:pPr>
      <w:rPr>
        <w:rFonts w:ascii="Symbol" w:hAnsi="Symbol" w:hint="default"/>
      </w:rPr>
    </w:lvl>
  </w:abstractNum>
  <w:abstractNum w:abstractNumId="2">
    <w:nsid w:val="07255392"/>
    <w:multiLevelType w:val="hybridMultilevel"/>
    <w:tmpl w:val="D4160D32"/>
    <w:lvl w:ilvl="0" w:tplc="4BC2ACB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273808"/>
    <w:multiLevelType w:val="hybridMultilevel"/>
    <w:tmpl w:val="DDA49B2C"/>
    <w:lvl w:ilvl="0" w:tplc="EB42ED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D629E"/>
    <w:multiLevelType w:val="hybridMultilevel"/>
    <w:tmpl w:val="17B0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2025F"/>
    <w:multiLevelType w:val="hybridMultilevel"/>
    <w:tmpl w:val="1CFEAE7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3217DEF"/>
    <w:multiLevelType w:val="hybridMultilevel"/>
    <w:tmpl w:val="17E620BC"/>
    <w:lvl w:ilvl="0" w:tplc="AE8499E6">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90A4019"/>
    <w:multiLevelType w:val="hybridMultilevel"/>
    <w:tmpl w:val="89C01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64291"/>
    <w:multiLevelType w:val="multilevel"/>
    <w:tmpl w:val="1CFEAE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4E2279A"/>
    <w:multiLevelType w:val="hybridMultilevel"/>
    <w:tmpl w:val="151646B8"/>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26292C35"/>
    <w:multiLevelType w:val="hybridMultilevel"/>
    <w:tmpl w:val="16F06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E7DF5"/>
    <w:multiLevelType w:val="multilevel"/>
    <w:tmpl w:val="1CFEAE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B0A5A40"/>
    <w:multiLevelType w:val="multilevel"/>
    <w:tmpl w:val="9C865D4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D5A0442"/>
    <w:multiLevelType w:val="hybridMultilevel"/>
    <w:tmpl w:val="10001EDA"/>
    <w:lvl w:ilvl="0" w:tplc="AE8499E6">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24C55A1"/>
    <w:multiLevelType w:val="hybridMultilevel"/>
    <w:tmpl w:val="A2F28994"/>
    <w:lvl w:ilvl="0" w:tplc="AE8499E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3697197"/>
    <w:multiLevelType w:val="multilevel"/>
    <w:tmpl w:val="9C865D4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560688C"/>
    <w:multiLevelType w:val="hybridMultilevel"/>
    <w:tmpl w:val="9C865D4E"/>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5BC2ACE"/>
    <w:multiLevelType w:val="multilevel"/>
    <w:tmpl w:val="C0C493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F15594"/>
    <w:multiLevelType w:val="hybridMultilevel"/>
    <w:tmpl w:val="95F09468"/>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3BDB0E39"/>
    <w:multiLevelType w:val="hybridMultilevel"/>
    <w:tmpl w:val="12AC952C"/>
    <w:lvl w:ilvl="0" w:tplc="0409000D">
      <w:start w:val="1"/>
      <w:numFmt w:val="bullet"/>
      <w:lvlText w:val=""/>
      <w:lvlJc w:val="left"/>
      <w:pPr>
        <w:tabs>
          <w:tab w:val="num" w:pos="2160"/>
        </w:tabs>
        <w:ind w:left="2160" w:hanging="360"/>
      </w:pPr>
      <w:rPr>
        <w:rFonts w:ascii="Wingdings" w:hAnsi="Wingdings" w:hint="default"/>
      </w:rPr>
    </w:lvl>
    <w:lvl w:ilvl="1" w:tplc="04090009">
      <w:start w:val="1"/>
      <w:numFmt w:val="bullet"/>
      <w:lvlText w:val=""/>
      <w:lvlJc w:val="left"/>
      <w:pPr>
        <w:tabs>
          <w:tab w:val="num" w:pos="2880"/>
        </w:tabs>
        <w:ind w:left="2880" w:hanging="360"/>
      </w:pPr>
      <w:rPr>
        <w:rFonts w:ascii="Wingdings" w:hAnsi="Wingdings"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0">
    <w:nsid w:val="409608D4"/>
    <w:multiLevelType w:val="hybridMultilevel"/>
    <w:tmpl w:val="DAC41172"/>
    <w:lvl w:ilvl="0" w:tplc="AE8499E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1A506A0"/>
    <w:multiLevelType w:val="multilevel"/>
    <w:tmpl w:val="0BFAF6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01B64CB"/>
    <w:multiLevelType w:val="multilevel"/>
    <w:tmpl w:val="9C865D4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2386579"/>
    <w:multiLevelType w:val="multilevel"/>
    <w:tmpl w:val="9C865D4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C6661D"/>
    <w:multiLevelType w:val="hybridMultilevel"/>
    <w:tmpl w:val="43A2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5905B1"/>
    <w:multiLevelType w:val="hybridMultilevel"/>
    <w:tmpl w:val="F92CCF62"/>
    <w:lvl w:ilvl="0" w:tplc="AE8499E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138710A"/>
    <w:multiLevelType w:val="hybridMultilevel"/>
    <w:tmpl w:val="9D08D20A"/>
    <w:lvl w:ilvl="0" w:tplc="BE9E429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1F301A2"/>
    <w:multiLevelType w:val="hybridMultilevel"/>
    <w:tmpl w:val="149CEC18"/>
    <w:lvl w:ilvl="0" w:tplc="FF7827B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1B5BBB"/>
    <w:multiLevelType w:val="hybridMultilevel"/>
    <w:tmpl w:val="C0C4932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78D69C7"/>
    <w:multiLevelType w:val="multilevel"/>
    <w:tmpl w:val="1CFEAE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7C0728A"/>
    <w:multiLevelType w:val="hybridMultilevel"/>
    <w:tmpl w:val="ECAC23AE"/>
    <w:lvl w:ilvl="0" w:tplc="AE8499E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99674B6"/>
    <w:multiLevelType w:val="multilevel"/>
    <w:tmpl w:val="9C865D4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A1C782B"/>
    <w:multiLevelType w:val="hybridMultilevel"/>
    <w:tmpl w:val="B582EAB4"/>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B7A013E"/>
    <w:multiLevelType w:val="hybridMultilevel"/>
    <w:tmpl w:val="BA303506"/>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nsid w:val="6BD21F6E"/>
    <w:multiLevelType w:val="hybridMultilevel"/>
    <w:tmpl w:val="0BFAF66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0C20F81"/>
    <w:multiLevelType w:val="hybridMultilevel"/>
    <w:tmpl w:val="FF98179A"/>
    <w:lvl w:ilvl="0" w:tplc="AE8499E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25A322C"/>
    <w:multiLevelType w:val="hybridMultilevel"/>
    <w:tmpl w:val="53127272"/>
    <w:lvl w:ilvl="0" w:tplc="A4C8074C">
      <w:start w:val="1100"/>
      <w:numFmt w:val="decimal"/>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2876870"/>
    <w:multiLevelType w:val="multilevel"/>
    <w:tmpl w:val="B582EAB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3530634"/>
    <w:multiLevelType w:val="multilevel"/>
    <w:tmpl w:val="B582EAB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4B754C4"/>
    <w:multiLevelType w:val="hybridMultilevel"/>
    <w:tmpl w:val="63BE00F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0">
    <w:nsid w:val="778E54B4"/>
    <w:multiLevelType w:val="hybridMultilevel"/>
    <w:tmpl w:val="7778C664"/>
    <w:lvl w:ilvl="0" w:tplc="AE8499E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8716622"/>
    <w:multiLevelType w:val="multilevel"/>
    <w:tmpl w:val="0BFAF6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C5B7ED0"/>
    <w:multiLevelType w:val="hybridMultilevel"/>
    <w:tmpl w:val="6CEAB144"/>
    <w:lvl w:ilvl="0" w:tplc="AE8499E6">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E2365A1"/>
    <w:multiLevelType w:val="hybridMultilevel"/>
    <w:tmpl w:val="40EC1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EBA7E51"/>
    <w:multiLevelType w:val="hybridMultilevel"/>
    <w:tmpl w:val="5CD0220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33"/>
  </w:num>
  <w:num w:numId="4">
    <w:abstractNumId w:val="18"/>
  </w:num>
  <w:num w:numId="5">
    <w:abstractNumId w:val="32"/>
  </w:num>
  <w:num w:numId="6">
    <w:abstractNumId w:val="19"/>
  </w:num>
  <w:num w:numId="7">
    <w:abstractNumId w:val="16"/>
  </w:num>
  <w:num w:numId="8">
    <w:abstractNumId w:val="5"/>
  </w:num>
  <w:num w:numId="9">
    <w:abstractNumId w:val="0"/>
  </w:num>
  <w:num w:numId="10">
    <w:abstractNumId w:val="23"/>
  </w:num>
  <w:num w:numId="11">
    <w:abstractNumId w:val="9"/>
  </w:num>
  <w:num w:numId="12">
    <w:abstractNumId w:val="15"/>
  </w:num>
  <w:num w:numId="13">
    <w:abstractNumId w:val="39"/>
  </w:num>
  <w:num w:numId="14">
    <w:abstractNumId w:val="8"/>
  </w:num>
  <w:num w:numId="15">
    <w:abstractNumId w:val="28"/>
  </w:num>
  <w:num w:numId="16">
    <w:abstractNumId w:val="41"/>
  </w:num>
  <w:num w:numId="17">
    <w:abstractNumId w:val="26"/>
  </w:num>
  <w:num w:numId="18">
    <w:abstractNumId w:val="21"/>
  </w:num>
  <w:num w:numId="19">
    <w:abstractNumId w:val="30"/>
  </w:num>
  <w:num w:numId="20">
    <w:abstractNumId w:val="37"/>
  </w:num>
  <w:num w:numId="21">
    <w:abstractNumId w:val="35"/>
  </w:num>
  <w:num w:numId="22">
    <w:abstractNumId w:val="38"/>
  </w:num>
  <w:num w:numId="23">
    <w:abstractNumId w:val="14"/>
  </w:num>
  <w:num w:numId="24">
    <w:abstractNumId w:val="12"/>
  </w:num>
  <w:num w:numId="25">
    <w:abstractNumId w:val="6"/>
  </w:num>
  <w:num w:numId="26">
    <w:abstractNumId w:val="22"/>
  </w:num>
  <w:num w:numId="27">
    <w:abstractNumId w:val="42"/>
  </w:num>
  <w:num w:numId="28">
    <w:abstractNumId w:val="31"/>
  </w:num>
  <w:num w:numId="29">
    <w:abstractNumId w:val="13"/>
  </w:num>
  <w:num w:numId="30">
    <w:abstractNumId w:val="29"/>
  </w:num>
  <w:num w:numId="31">
    <w:abstractNumId w:val="20"/>
  </w:num>
  <w:num w:numId="32">
    <w:abstractNumId w:val="17"/>
  </w:num>
  <w:num w:numId="33">
    <w:abstractNumId w:val="25"/>
  </w:num>
  <w:num w:numId="34">
    <w:abstractNumId w:val="11"/>
  </w:num>
  <w:num w:numId="35">
    <w:abstractNumId w:val="40"/>
  </w:num>
  <w:num w:numId="36">
    <w:abstractNumId w:val="7"/>
  </w:num>
  <w:num w:numId="37">
    <w:abstractNumId w:val="36"/>
  </w:num>
  <w:num w:numId="38">
    <w:abstractNumId w:val="4"/>
  </w:num>
  <w:num w:numId="39">
    <w:abstractNumId w:val="44"/>
  </w:num>
  <w:num w:numId="40">
    <w:abstractNumId w:val="10"/>
  </w:num>
  <w:num w:numId="41">
    <w:abstractNumId w:val="43"/>
  </w:num>
  <w:num w:numId="42">
    <w:abstractNumId w:val="27"/>
  </w:num>
  <w:num w:numId="43">
    <w:abstractNumId w:val="27"/>
  </w:num>
  <w:num w:numId="44">
    <w:abstractNumId w:val="2"/>
  </w:num>
  <w:num w:numId="45">
    <w:abstractNumId w:val="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4C"/>
    <w:rsid w:val="0001010F"/>
    <w:rsid w:val="0001335C"/>
    <w:rsid w:val="00023237"/>
    <w:rsid w:val="00025498"/>
    <w:rsid w:val="00026B1F"/>
    <w:rsid w:val="0005558E"/>
    <w:rsid w:val="000629E4"/>
    <w:rsid w:val="00070B09"/>
    <w:rsid w:val="00084A52"/>
    <w:rsid w:val="00094F61"/>
    <w:rsid w:val="00097540"/>
    <w:rsid w:val="000C7565"/>
    <w:rsid w:val="000D2249"/>
    <w:rsid w:val="000D7C8A"/>
    <w:rsid w:val="000F16EC"/>
    <w:rsid w:val="00102295"/>
    <w:rsid w:val="00132AE4"/>
    <w:rsid w:val="001362FE"/>
    <w:rsid w:val="0015401B"/>
    <w:rsid w:val="001558F5"/>
    <w:rsid w:val="00170C83"/>
    <w:rsid w:val="00183EF1"/>
    <w:rsid w:val="00193076"/>
    <w:rsid w:val="001A12F4"/>
    <w:rsid w:val="001A249A"/>
    <w:rsid w:val="001B3EBD"/>
    <w:rsid w:val="001C1A18"/>
    <w:rsid w:val="001C5849"/>
    <w:rsid w:val="001E74A0"/>
    <w:rsid w:val="001F3280"/>
    <w:rsid w:val="00215B98"/>
    <w:rsid w:val="00217F7A"/>
    <w:rsid w:val="0022295D"/>
    <w:rsid w:val="0022574D"/>
    <w:rsid w:val="002511FF"/>
    <w:rsid w:val="0026298A"/>
    <w:rsid w:val="002640C9"/>
    <w:rsid w:val="00265090"/>
    <w:rsid w:val="00293D50"/>
    <w:rsid w:val="00297FB3"/>
    <w:rsid w:val="002A0CB9"/>
    <w:rsid w:val="002A7C65"/>
    <w:rsid w:val="002B4B65"/>
    <w:rsid w:val="002B63A5"/>
    <w:rsid w:val="002B79FF"/>
    <w:rsid w:val="002C0932"/>
    <w:rsid w:val="002E4BF2"/>
    <w:rsid w:val="002E5959"/>
    <w:rsid w:val="002E723A"/>
    <w:rsid w:val="003139E1"/>
    <w:rsid w:val="00321012"/>
    <w:rsid w:val="00321C16"/>
    <w:rsid w:val="00330851"/>
    <w:rsid w:val="003311AF"/>
    <w:rsid w:val="0034330A"/>
    <w:rsid w:val="00345001"/>
    <w:rsid w:val="00361E59"/>
    <w:rsid w:val="00362FB2"/>
    <w:rsid w:val="00365BB0"/>
    <w:rsid w:val="00380516"/>
    <w:rsid w:val="003828E2"/>
    <w:rsid w:val="0039120A"/>
    <w:rsid w:val="00392C61"/>
    <w:rsid w:val="003975C0"/>
    <w:rsid w:val="003A2A78"/>
    <w:rsid w:val="003B19A3"/>
    <w:rsid w:val="003B1E85"/>
    <w:rsid w:val="003B7F6E"/>
    <w:rsid w:val="003D1CDA"/>
    <w:rsid w:val="003E1B84"/>
    <w:rsid w:val="003E6D81"/>
    <w:rsid w:val="00407C07"/>
    <w:rsid w:val="00416F35"/>
    <w:rsid w:val="0042455C"/>
    <w:rsid w:val="0044769F"/>
    <w:rsid w:val="00450235"/>
    <w:rsid w:val="0045512D"/>
    <w:rsid w:val="00474CA0"/>
    <w:rsid w:val="00491FD2"/>
    <w:rsid w:val="004E1879"/>
    <w:rsid w:val="004F503D"/>
    <w:rsid w:val="004F69B8"/>
    <w:rsid w:val="00502042"/>
    <w:rsid w:val="005045AE"/>
    <w:rsid w:val="00513B23"/>
    <w:rsid w:val="00517317"/>
    <w:rsid w:val="00522F27"/>
    <w:rsid w:val="00525532"/>
    <w:rsid w:val="005277AA"/>
    <w:rsid w:val="00537AC3"/>
    <w:rsid w:val="00541131"/>
    <w:rsid w:val="00545A17"/>
    <w:rsid w:val="0054712D"/>
    <w:rsid w:val="005719B9"/>
    <w:rsid w:val="00585623"/>
    <w:rsid w:val="005864B7"/>
    <w:rsid w:val="00586D12"/>
    <w:rsid w:val="00590690"/>
    <w:rsid w:val="00590A17"/>
    <w:rsid w:val="00591B3C"/>
    <w:rsid w:val="00597AA4"/>
    <w:rsid w:val="005B6F18"/>
    <w:rsid w:val="005B76AA"/>
    <w:rsid w:val="005C52C9"/>
    <w:rsid w:val="005C757D"/>
    <w:rsid w:val="005D3425"/>
    <w:rsid w:val="005D3BF4"/>
    <w:rsid w:val="005E68C9"/>
    <w:rsid w:val="005E7D4C"/>
    <w:rsid w:val="00603B0D"/>
    <w:rsid w:val="00615111"/>
    <w:rsid w:val="00635BDC"/>
    <w:rsid w:val="00641456"/>
    <w:rsid w:val="006553D2"/>
    <w:rsid w:val="00656DD1"/>
    <w:rsid w:val="0069372E"/>
    <w:rsid w:val="0069658E"/>
    <w:rsid w:val="006A1402"/>
    <w:rsid w:val="006B1ED9"/>
    <w:rsid w:val="006C4EDB"/>
    <w:rsid w:val="006E053A"/>
    <w:rsid w:val="006E150B"/>
    <w:rsid w:val="006E3E59"/>
    <w:rsid w:val="006E7A47"/>
    <w:rsid w:val="00700DEF"/>
    <w:rsid w:val="00701645"/>
    <w:rsid w:val="00702C66"/>
    <w:rsid w:val="00707116"/>
    <w:rsid w:val="00725862"/>
    <w:rsid w:val="00731547"/>
    <w:rsid w:val="00751B09"/>
    <w:rsid w:val="00753DD6"/>
    <w:rsid w:val="007554B4"/>
    <w:rsid w:val="00756C3D"/>
    <w:rsid w:val="007630D5"/>
    <w:rsid w:val="00777B97"/>
    <w:rsid w:val="00782ED2"/>
    <w:rsid w:val="007A2591"/>
    <w:rsid w:val="007C11FB"/>
    <w:rsid w:val="007C46D3"/>
    <w:rsid w:val="007C76AF"/>
    <w:rsid w:val="007D1838"/>
    <w:rsid w:val="007D793F"/>
    <w:rsid w:val="007D7C7A"/>
    <w:rsid w:val="00806B74"/>
    <w:rsid w:val="00816670"/>
    <w:rsid w:val="00827D71"/>
    <w:rsid w:val="00833F42"/>
    <w:rsid w:val="00853581"/>
    <w:rsid w:val="00854CF2"/>
    <w:rsid w:val="00882DFC"/>
    <w:rsid w:val="0089126F"/>
    <w:rsid w:val="008972E1"/>
    <w:rsid w:val="008A4776"/>
    <w:rsid w:val="008A5CAA"/>
    <w:rsid w:val="008A7989"/>
    <w:rsid w:val="008B1F71"/>
    <w:rsid w:val="008C6C4B"/>
    <w:rsid w:val="008E3D96"/>
    <w:rsid w:val="00907E72"/>
    <w:rsid w:val="00911CA1"/>
    <w:rsid w:val="00912938"/>
    <w:rsid w:val="00925F8F"/>
    <w:rsid w:val="009315DD"/>
    <w:rsid w:val="009435AF"/>
    <w:rsid w:val="00946D6A"/>
    <w:rsid w:val="0095059F"/>
    <w:rsid w:val="00963E22"/>
    <w:rsid w:val="009C5B07"/>
    <w:rsid w:val="009C657B"/>
    <w:rsid w:val="009C6807"/>
    <w:rsid w:val="009C6A4C"/>
    <w:rsid w:val="009D6EF8"/>
    <w:rsid w:val="009D7338"/>
    <w:rsid w:val="009E3A3D"/>
    <w:rsid w:val="009E6059"/>
    <w:rsid w:val="009F2761"/>
    <w:rsid w:val="00A07E7C"/>
    <w:rsid w:val="00A10DF8"/>
    <w:rsid w:val="00A1406B"/>
    <w:rsid w:val="00A15B13"/>
    <w:rsid w:val="00A205A6"/>
    <w:rsid w:val="00A33B4A"/>
    <w:rsid w:val="00A357F5"/>
    <w:rsid w:val="00A459B0"/>
    <w:rsid w:val="00A63927"/>
    <w:rsid w:val="00A77835"/>
    <w:rsid w:val="00A90639"/>
    <w:rsid w:val="00A959EF"/>
    <w:rsid w:val="00AC0377"/>
    <w:rsid w:val="00AC1FF5"/>
    <w:rsid w:val="00AC3BF0"/>
    <w:rsid w:val="00B1301C"/>
    <w:rsid w:val="00B30C43"/>
    <w:rsid w:val="00B32DD7"/>
    <w:rsid w:val="00B3738D"/>
    <w:rsid w:val="00B37B3F"/>
    <w:rsid w:val="00B438BF"/>
    <w:rsid w:val="00B43E95"/>
    <w:rsid w:val="00B46933"/>
    <w:rsid w:val="00B50692"/>
    <w:rsid w:val="00B52F91"/>
    <w:rsid w:val="00B54FDF"/>
    <w:rsid w:val="00B63C75"/>
    <w:rsid w:val="00B83EDB"/>
    <w:rsid w:val="00BA393E"/>
    <w:rsid w:val="00BB0E6E"/>
    <w:rsid w:val="00BB7D5F"/>
    <w:rsid w:val="00BC1B66"/>
    <w:rsid w:val="00BD52F5"/>
    <w:rsid w:val="00BE1086"/>
    <w:rsid w:val="00BF1C32"/>
    <w:rsid w:val="00BF6C7F"/>
    <w:rsid w:val="00BF740C"/>
    <w:rsid w:val="00C02B6A"/>
    <w:rsid w:val="00C04B32"/>
    <w:rsid w:val="00C208A8"/>
    <w:rsid w:val="00C66B9E"/>
    <w:rsid w:val="00C72FA1"/>
    <w:rsid w:val="00C74E71"/>
    <w:rsid w:val="00C74EBB"/>
    <w:rsid w:val="00C85FA3"/>
    <w:rsid w:val="00C8700D"/>
    <w:rsid w:val="00C9289C"/>
    <w:rsid w:val="00C93C5D"/>
    <w:rsid w:val="00CC2A30"/>
    <w:rsid w:val="00CD21D5"/>
    <w:rsid w:val="00CD39AC"/>
    <w:rsid w:val="00CF32D6"/>
    <w:rsid w:val="00CF5913"/>
    <w:rsid w:val="00D0780F"/>
    <w:rsid w:val="00D10E65"/>
    <w:rsid w:val="00D1540E"/>
    <w:rsid w:val="00D1654F"/>
    <w:rsid w:val="00D177D2"/>
    <w:rsid w:val="00D257AB"/>
    <w:rsid w:val="00D258F3"/>
    <w:rsid w:val="00D26A53"/>
    <w:rsid w:val="00D655E2"/>
    <w:rsid w:val="00D74E2B"/>
    <w:rsid w:val="00D84121"/>
    <w:rsid w:val="00D91668"/>
    <w:rsid w:val="00D92F1E"/>
    <w:rsid w:val="00DC723D"/>
    <w:rsid w:val="00DF3A66"/>
    <w:rsid w:val="00E00330"/>
    <w:rsid w:val="00E00BA8"/>
    <w:rsid w:val="00E206C4"/>
    <w:rsid w:val="00E37104"/>
    <w:rsid w:val="00E458C0"/>
    <w:rsid w:val="00E476E7"/>
    <w:rsid w:val="00E77DCF"/>
    <w:rsid w:val="00E84132"/>
    <w:rsid w:val="00E9626B"/>
    <w:rsid w:val="00EB2DF6"/>
    <w:rsid w:val="00ED406C"/>
    <w:rsid w:val="00ED7A29"/>
    <w:rsid w:val="00EE207E"/>
    <w:rsid w:val="00EF13EB"/>
    <w:rsid w:val="00F05458"/>
    <w:rsid w:val="00F10240"/>
    <w:rsid w:val="00F12851"/>
    <w:rsid w:val="00F22313"/>
    <w:rsid w:val="00F22AC2"/>
    <w:rsid w:val="00F25062"/>
    <w:rsid w:val="00F34AF0"/>
    <w:rsid w:val="00F35804"/>
    <w:rsid w:val="00F62135"/>
    <w:rsid w:val="00F62BCB"/>
    <w:rsid w:val="00F651E4"/>
    <w:rsid w:val="00F65914"/>
    <w:rsid w:val="00F75987"/>
    <w:rsid w:val="00F82782"/>
    <w:rsid w:val="00F82A58"/>
    <w:rsid w:val="00FB016E"/>
    <w:rsid w:val="00FC3E4A"/>
    <w:rsid w:val="00FF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C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206C4"/>
    <w:rPr>
      <w:sz w:val="26"/>
      <w:szCs w:val="26"/>
    </w:rPr>
  </w:style>
  <w:style w:type="character" w:customStyle="1" w:styleId="BodyTextChar">
    <w:name w:val="Body Text Char"/>
    <w:basedOn w:val="DefaultParagraphFont"/>
    <w:link w:val="BodyText"/>
    <w:uiPriority w:val="99"/>
    <w:locked/>
    <w:rsid w:val="00E206C4"/>
    <w:rPr>
      <w:rFonts w:cs="Times New Roman"/>
      <w:sz w:val="24"/>
      <w:szCs w:val="24"/>
    </w:rPr>
  </w:style>
  <w:style w:type="paragraph" w:styleId="Header">
    <w:name w:val="header"/>
    <w:basedOn w:val="Normal"/>
    <w:link w:val="HeaderChar"/>
    <w:uiPriority w:val="99"/>
    <w:rsid w:val="007554B4"/>
    <w:pPr>
      <w:tabs>
        <w:tab w:val="center" w:pos="4320"/>
        <w:tab w:val="right" w:pos="8640"/>
      </w:tabs>
    </w:pPr>
  </w:style>
  <w:style w:type="character" w:customStyle="1" w:styleId="HeaderChar">
    <w:name w:val="Header Char"/>
    <w:basedOn w:val="DefaultParagraphFont"/>
    <w:link w:val="Header"/>
    <w:uiPriority w:val="99"/>
    <w:semiHidden/>
    <w:locked/>
    <w:rsid w:val="00E206C4"/>
    <w:rPr>
      <w:rFonts w:cs="Times New Roman"/>
      <w:sz w:val="24"/>
      <w:szCs w:val="24"/>
    </w:rPr>
  </w:style>
  <w:style w:type="paragraph" w:styleId="Footer">
    <w:name w:val="footer"/>
    <w:basedOn w:val="Normal"/>
    <w:link w:val="FooterChar"/>
    <w:uiPriority w:val="99"/>
    <w:rsid w:val="007554B4"/>
    <w:pPr>
      <w:tabs>
        <w:tab w:val="center" w:pos="4320"/>
        <w:tab w:val="right" w:pos="8640"/>
      </w:tabs>
    </w:pPr>
  </w:style>
  <w:style w:type="character" w:customStyle="1" w:styleId="FooterChar">
    <w:name w:val="Footer Char"/>
    <w:basedOn w:val="DefaultParagraphFont"/>
    <w:link w:val="Footer"/>
    <w:uiPriority w:val="99"/>
    <w:semiHidden/>
    <w:locked/>
    <w:rsid w:val="00E206C4"/>
    <w:rPr>
      <w:rFonts w:cs="Times New Roman"/>
      <w:sz w:val="24"/>
      <w:szCs w:val="24"/>
    </w:rPr>
  </w:style>
  <w:style w:type="character" w:styleId="Hyperlink">
    <w:name w:val="Hyperlink"/>
    <w:basedOn w:val="DefaultParagraphFont"/>
    <w:uiPriority w:val="99"/>
    <w:unhideWhenUsed/>
    <w:rsid w:val="009C5B07"/>
    <w:rPr>
      <w:rFonts w:cs="Times New Roman"/>
      <w:color w:val="0000FF" w:themeColor="hyperlink"/>
      <w:u w:val="single"/>
    </w:rPr>
  </w:style>
  <w:style w:type="paragraph" w:styleId="PlainText">
    <w:name w:val="Plain Text"/>
    <w:basedOn w:val="Normal"/>
    <w:link w:val="PlainTextChar"/>
    <w:uiPriority w:val="99"/>
    <w:unhideWhenUsed/>
    <w:rsid w:val="005045AE"/>
    <w:rPr>
      <w:rFonts w:ascii="Consolas" w:hAnsi="Consolas"/>
      <w:sz w:val="21"/>
      <w:szCs w:val="21"/>
    </w:rPr>
  </w:style>
  <w:style w:type="character" w:customStyle="1" w:styleId="PlainTextChar">
    <w:name w:val="Plain Text Char"/>
    <w:basedOn w:val="DefaultParagraphFont"/>
    <w:link w:val="PlainText"/>
    <w:uiPriority w:val="99"/>
    <w:locked/>
    <w:rsid w:val="005045AE"/>
    <w:rPr>
      <w:rFonts w:ascii="Consolas" w:hAnsi="Consolas" w:cs="Times New Roman"/>
      <w:sz w:val="21"/>
      <w:szCs w:val="21"/>
    </w:rPr>
  </w:style>
  <w:style w:type="table" w:styleId="TableGrid">
    <w:name w:val="Table Grid"/>
    <w:basedOn w:val="TableNormal"/>
    <w:uiPriority w:val="59"/>
    <w:rsid w:val="00E47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1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712D"/>
    <w:rPr>
      <w:rFonts w:ascii="Tahoma" w:hAnsi="Tahoma" w:cs="Tahoma"/>
      <w:sz w:val="16"/>
      <w:szCs w:val="16"/>
    </w:rPr>
  </w:style>
  <w:style w:type="character" w:styleId="CommentReference">
    <w:name w:val="annotation reference"/>
    <w:basedOn w:val="DefaultParagraphFont"/>
    <w:uiPriority w:val="99"/>
    <w:semiHidden/>
    <w:unhideWhenUsed/>
    <w:rsid w:val="00ED406C"/>
    <w:rPr>
      <w:rFonts w:cs="Times New Roman"/>
      <w:sz w:val="16"/>
      <w:szCs w:val="16"/>
    </w:rPr>
  </w:style>
  <w:style w:type="paragraph" w:styleId="CommentText">
    <w:name w:val="annotation text"/>
    <w:basedOn w:val="Normal"/>
    <w:link w:val="CommentTextChar"/>
    <w:uiPriority w:val="99"/>
    <w:semiHidden/>
    <w:unhideWhenUsed/>
    <w:rsid w:val="00ED406C"/>
    <w:rPr>
      <w:sz w:val="20"/>
      <w:szCs w:val="20"/>
    </w:rPr>
  </w:style>
  <w:style w:type="character" w:customStyle="1" w:styleId="CommentTextChar">
    <w:name w:val="Comment Text Char"/>
    <w:basedOn w:val="DefaultParagraphFont"/>
    <w:link w:val="CommentText"/>
    <w:uiPriority w:val="99"/>
    <w:semiHidden/>
    <w:locked/>
    <w:rsid w:val="00ED406C"/>
    <w:rPr>
      <w:rFonts w:cs="Times New Roman"/>
      <w:sz w:val="20"/>
      <w:szCs w:val="20"/>
    </w:rPr>
  </w:style>
  <w:style w:type="paragraph" w:styleId="CommentSubject">
    <w:name w:val="annotation subject"/>
    <w:basedOn w:val="CommentText"/>
    <w:next w:val="CommentText"/>
    <w:link w:val="CommentSubjectChar"/>
    <w:uiPriority w:val="99"/>
    <w:semiHidden/>
    <w:unhideWhenUsed/>
    <w:rsid w:val="00ED406C"/>
    <w:rPr>
      <w:b/>
      <w:bCs/>
    </w:rPr>
  </w:style>
  <w:style w:type="character" w:customStyle="1" w:styleId="CommentSubjectChar">
    <w:name w:val="Comment Subject Char"/>
    <w:basedOn w:val="CommentTextChar"/>
    <w:link w:val="CommentSubject"/>
    <w:uiPriority w:val="99"/>
    <w:semiHidden/>
    <w:locked/>
    <w:rsid w:val="00ED406C"/>
    <w:rPr>
      <w:rFonts w:cs="Times New Roman"/>
      <w:b/>
      <w:bCs/>
      <w:sz w:val="20"/>
      <w:szCs w:val="20"/>
    </w:rPr>
  </w:style>
  <w:style w:type="character" w:styleId="FollowedHyperlink">
    <w:name w:val="FollowedHyperlink"/>
    <w:basedOn w:val="DefaultParagraphFont"/>
    <w:uiPriority w:val="99"/>
    <w:semiHidden/>
    <w:unhideWhenUsed/>
    <w:rsid w:val="00537AC3"/>
    <w:rPr>
      <w:color w:val="800080" w:themeColor="followedHyperlink"/>
      <w:u w:val="single"/>
    </w:rPr>
  </w:style>
  <w:style w:type="paragraph" w:styleId="ListParagraph">
    <w:name w:val="List Paragraph"/>
    <w:basedOn w:val="Normal"/>
    <w:uiPriority w:val="34"/>
    <w:qFormat/>
    <w:rsid w:val="006553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C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206C4"/>
    <w:rPr>
      <w:sz w:val="26"/>
      <w:szCs w:val="26"/>
    </w:rPr>
  </w:style>
  <w:style w:type="character" w:customStyle="1" w:styleId="BodyTextChar">
    <w:name w:val="Body Text Char"/>
    <w:basedOn w:val="DefaultParagraphFont"/>
    <w:link w:val="BodyText"/>
    <w:uiPriority w:val="99"/>
    <w:locked/>
    <w:rsid w:val="00E206C4"/>
    <w:rPr>
      <w:rFonts w:cs="Times New Roman"/>
      <w:sz w:val="24"/>
      <w:szCs w:val="24"/>
    </w:rPr>
  </w:style>
  <w:style w:type="paragraph" w:styleId="Header">
    <w:name w:val="header"/>
    <w:basedOn w:val="Normal"/>
    <w:link w:val="HeaderChar"/>
    <w:uiPriority w:val="99"/>
    <w:rsid w:val="007554B4"/>
    <w:pPr>
      <w:tabs>
        <w:tab w:val="center" w:pos="4320"/>
        <w:tab w:val="right" w:pos="8640"/>
      </w:tabs>
    </w:pPr>
  </w:style>
  <w:style w:type="character" w:customStyle="1" w:styleId="HeaderChar">
    <w:name w:val="Header Char"/>
    <w:basedOn w:val="DefaultParagraphFont"/>
    <w:link w:val="Header"/>
    <w:uiPriority w:val="99"/>
    <w:semiHidden/>
    <w:locked/>
    <w:rsid w:val="00E206C4"/>
    <w:rPr>
      <w:rFonts w:cs="Times New Roman"/>
      <w:sz w:val="24"/>
      <w:szCs w:val="24"/>
    </w:rPr>
  </w:style>
  <w:style w:type="paragraph" w:styleId="Footer">
    <w:name w:val="footer"/>
    <w:basedOn w:val="Normal"/>
    <w:link w:val="FooterChar"/>
    <w:uiPriority w:val="99"/>
    <w:rsid w:val="007554B4"/>
    <w:pPr>
      <w:tabs>
        <w:tab w:val="center" w:pos="4320"/>
        <w:tab w:val="right" w:pos="8640"/>
      </w:tabs>
    </w:pPr>
  </w:style>
  <w:style w:type="character" w:customStyle="1" w:styleId="FooterChar">
    <w:name w:val="Footer Char"/>
    <w:basedOn w:val="DefaultParagraphFont"/>
    <w:link w:val="Footer"/>
    <w:uiPriority w:val="99"/>
    <w:semiHidden/>
    <w:locked/>
    <w:rsid w:val="00E206C4"/>
    <w:rPr>
      <w:rFonts w:cs="Times New Roman"/>
      <w:sz w:val="24"/>
      <w:szCs w:val="24"/>
    </w:rPr>
  </w:style>
  <w:style w:type="character" w:styleId="Hyperlink">
    <w:name w:val="Hyperlink"/>
    <w:basedOn w:val="DefaultParagraphFont"/>
    <w:uiPriority w:val="99"/>
    <w:unhideWhenUsed/>
    <w:rsid w:val="009C5B07"/>
    <w:rPr>
      <w:rFonts w:cs="Times New Roman"/>
      <w:color w:val="0000FF" w:themeColor="hyperlink"/>
      <w:u w:val="single"/>
    </w:rPr>
  </w:style>
  <w:style w:type="paragraph" w:styleId="PlainText">
    <w:name w:val="Plain Text"/>
    <w:basedOn w:val="Normal"/>
    <w:link w:val="PlainTextChar"/>
    <w:uiPriority w:val="99"/>
    <w:unhideWhenUsed/>
    <w:rsid w:val="005045AE"/>
    <w:rPr>
      <w:rFonts w:ascii="Consolas" w:hAnsi="Consolas"/>
      <w:sz w:val="21"/>
      <w:szCs w:val="21"/>
    </w:rPr>
  </w:style>
  <w:style w:type="character" w:customStyle="1" w:styleId="PlainTextChar">
    <w:name w:val="Plain Text Char"/>
    <w:basedOn w:val="DefaultParagraphFont"/>
    <w:link w:val="PlainText"/>
    <w:uiPriority w:val="99"/>
    <w:locked/>
    <w:rsid w:val="005045AE"/>
    <w:rPr>
      <w:rFonts w:ascii="Consolas" w:hAnsi="Consolas" w:cs="Times New Roman"/>
      <w:sz w:val="21"/>
      <w:szCs w:val="21"/>
    </w:rPr>
  </w:style>
  <w:style w:type="table" w:styleId="TableGrid">
    <w:name w:val="Table Grid"/>
    <w:basedOn w:val="TableNormal"/>
    <w:uiPriority w:val="59"/>
    <w:rsid w:val="00E47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1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712D"/>
    <w:rPr>
      <w:rFonts w:ascii="Tahoma" w:hAnsi="Tahoma" w:cs="Tahoma"/>
      <w:sz w:val="16"/>
      <w:szCs w:val="16"/>
    </w:rPr>
  </w:style>
  <w:style w:type="character" w:styleId="CommentReference">
    <w:name w:val="annotation reference"/>
    <w:basedOn w:val="DefaultParagraphFont"/>
    <w:uiPriority w:val="99"/>
    <w:semiHidden/>
    <w:unhideWhenUsed/>
    <w:rsid w:val="00ED406C"/>
    <w:rPr>
      <w:rFonts w:cs="Times New Roman"/>
      <w:sz w:val="16"/>
      <w:szCs w:val="16"/>
    </w:rPr>
  </w:style>
  <w:style w:type="paragraph" w:styleId="CommentText">
    <w:name w:val="annotation text"/>
    <w:basedOn w:val="Normal"/>
    <w:link w:val="CommentTextChar"/>
    <w:uiPriority w:val="99"/>
    <w:semiHidden/>
    <w:unhideWhenUsed/>
    <w:rsid w:val="00ED406C"/>
    <w:rPr>
      <w:sz w:val="20"/>
      <w:szCs w:val="20"/>
    </w:rPr>
  </w:style>
  <w:style w:type="character" w:customStyle="1" w:styleId="CommentTextChar">
    <w:name w:val="Comment Text Char"/>
    <w:basedOn w:val="DefaultParagraphFont"/>
    <w:link w:val="CommentText"/>
    <w:uiPriority w:val="99"/>
    <w:semiHidden/>
    <w:locked/>
    <w:rsid w:val="00ED406C"/>
    <w:rPr>
      <w:rFonts w:cs="Times New Roman"/>
      <w:sz w:val="20"/>
      <w:szCs w:val="20"/>
    </w:rPr>
  </w:style>
  <w:style w:type="paragraph" w:styleId="CommentSubject">
    <w:name w:val="annotation subject"/>
    <w:basedOn w:val="CommentText"/>
    <w:next w:val="CommentText"/>
    <w:link w:val="CommentSubjectChar"/>
    <w:uiPriority w:val="99"/>
    <w:semiHidden/>
    <w:unhideWhenUsed/>
    <w:rsid w:val="00ED406C"/>
    <w:rPr>
      <w:b/>
      <w:bCs/>
    </w:rPr>
  </w:style>
  <w:style w:type="character" w:customStyle="1" w:styleId="CommentSubjectChar">
    <w:name w:val="Comment Subject Char"/>
    <w:basedOn w:val="CommentTextChar"/>
    <w:link w:val="CommentSubject"/>
    <w:uiPriority w:val="99"/>
    <w:semiHidden/>
    <w:locked/>
    <w:rsid w:val="00ED406C"/>
    <w:rPr>
      <w:rFonts w:cs="Times New Roman"/>
      <w:b/>
      <w:bCs/>
      <w:sz w:val="20"/>
      <w:szCs w:val="20"/>
    </w:rPr>
  </w:style>
  <w:style w:type="character" w:styleId="FollowedHyperlink">
    <w:name w:val="FollowedHyperlink"/>
    <w:basedOn w:val="DefaultParagraphFont"/>
    <w:uiPriority w:val="99"/>
    <w:semiHidden/>
    <w:unhideWhenUsed/>
    <w:rsid w:val="00537AC3"/>
    <w:rPr>
      <w:color w:val="800080" w:themeColor="followedHyperlink"/>
      <w:u w:val="single"/>
    </w:rPr>
  </w:style>
  <w:style w:type="paragraph" w:styleId="ListParagraph">
    <w:name w:val="List Paragraph"/>
    <w:basedOn w:val="Normal"/>
    <w:uiPriority w:val="34"/>
    <w:qFormat/>
    <w:rsid w:val="00655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00040">
      <w:bodyDiv w:val="1"/>
      <w:marLeft w:val="0"/>
      <w:marRight w:val="0"/>
      <w:marTop w:val="0"/>
      <w:marBottom w:val="0"/>
      <w:divBdr>
        <w:top w:val="none" w:sz="0" w:space="0" w:color="auto"/>
        <w:left w:val="none" w:sz="0" w:space="0" w:color="auto"/>
        <w:bottom w:val="none" w:sz="0" w:space="0" w:color="auto"/>
        <w:right w:val="none" w:sz="0" w:space="0" w:color="auto"/>
      </w:divBdr>
    </w:div>
    <w:div w:id="1656449939">
      <w:marLeft w:val="0"/>
      <w:marRight w:val="0"/>
      <w:marTop w:val="0"/>
      <w:marBottom w:val="0"/>
      <w:divBdr>
        <w:top w:val="none" w:sz="0" w:space="0" w:color="auto"/>
        <w:left w:val="none" w:sz="0" w:space="0" w:color="auto"/>
        <w:bottom w:val="none" w:sz="0" w:space="0" w:color="auto"/>
        <w:right w:val="none" w:sz="0" w:space="0" w:color="auto"/>
      </w:divBdr>
    </w:div>
    <w:div w:id="1656449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stin.Brereton@yc.edu" TargetMode="External"/><Relationship Id="rId18" Type="http://schemas.openxmlformats.org/officeDocument/2006/relationships/hyperlink" Target="mailto:Molly.Beauchman@yc.edu" TargetMode="External"/><Relationship Id="rId26" Type="http://schemas.openxmlformats.org/officeDocument/2006/relationships/hyperlink" Target="mailto:robb.ferguson@yc.edu" TargetMode="External"/><Relationship Id="rId3" Type="http://schemas.openxmlformats.org/officeDocument/2006/relationships/styles" Target="styles.xml"/><Relationship Id="rId21" Type="http://schemas.openxmlformats.org/officeDocument/2006/relationships/hyperlink" Target="mailto:Bruce.Cutter@yc.edu" TargetMode="External"/><Relationship Id="rId7" Type="http://schemas.openxmlformats.org/officeDocument/2006/relationships/footnotes" Target="footnotes.xml"/><Relationship Id="rId12" Type="http://schemas.openxmlformats.org/officeDocument/2006/relationships/hyperlink" Target="mailto:Sonny.Rodriguez@yc.edu" TargetMode="External"/><Relationship Id="rId17" Type="http://schemas.openxmlformats.org/officeDocument/2006/relationships/hyperlink" Target="mailto:Barb.Waak@yc.edu" TargetMode="External"/><Relationship Id="rId25" Type="http://schemas.openxmlformats.org/officeDocument/2006/relationships/hyperlink" Target="mailto:enrollmentservices@yc.edu" TargetMode="External"/><Relationship Id="rId2" Type="http://schemas.openxmlformats.org/officeDocument/2006/relationships/numbering" Target="numbering.xml"/><Relationship Id="rId16" Type="http://schemas.openxmlformats.org/officeDocument/2006/relationships/hyperlink" Target="mailto:Terry.Lovell@yc.edu" TargetMode="External"/><Relationship Id="rId20" Type="http://schemas.openxmlformats.org/officeDocument/2006/relationships/hyperlink" Target="mailto:Vikki.Bentz@yc.edu" TargetMode="External"/><Relationship Id="rId29" Type="http://schemas.openxmlformats.org/officeDocument/2006/relationships/hyperlink" Target="mailto:Kirsten.Adaniya@y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rsten.Adaniya@yc.edu" TargetMode="External"/><Relationship Id="rId24" Type="http://schemas.openxmlformats.org/officeDocument/2006/relationships/hyperlink" Target="mailto:kirsten.adaniya@yc.ed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on.Freriks@yc.edu" TargetMode="External"/><Relationship Id="rId23" Type="http://schemas.openxmlformats.org/officeDocument/2006/relationships/hyperlink" Target="mailto:dean.holbrook@yc.edu" TargetMode="External"/><Relationship Id="rId28" Type="http://schemas.openxmlformats.org/officeDocument/2006/relationships/hyperlink" Target="http://www.yc.edu/studentemail" TargetMode="External"/><Relationship Id="rId10" Type="http://schemas.openxmlformats.org/officeDocument/2006/relationships/hyperlink" Target="mailto:Heather.Mulcaire@yc.edu" TargetMode="External"/><Relationship Id="rId19" Type="http://schemas.openxmlformats.org/officeDocument/2006/relationships/hyperlink" Target="mailto:James.Perry@yc.ed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ean.Holbrook@yc.edu" TargetMode="External"/><Relationship Id="rId14" Type="http://schemas.openxmlformats.org/officeDocument/2006/relationships/hyperlink" Target="mailto:Nancy.Bowers@yc.edu" TargetMode="External"/><Relationship Id="rId22" Type="http://schemas.openxmlformats.org/officeDocument/2006/relationships/hyperlink" Target="mailto:" TargetMode="External"/><Relationship Id="rId27" Type="http://schemas.openxmlformats.org/officeDocument/2006/relationships/hyperlink" Target="mailto:webservices@yc.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17930-6CF8-440C-B049-B154766B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1491</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Individual Division Template</vt:lpstr>
    </vt:vector>
  </TitlesOfParts>
  <Company>Yavapai College</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Division Template</dc:title>
  <dc:creator>Annie Goodell</dc:creator>
  <cp:lastModifiedBy>Holbrook, Dean</cp:lastModifiedBy>
  <cp:revision>4</cp:revision>
  <cp:lastPrinted>2015-05-09T16:44:00Z</cp:lastPrinted>
  <dcterms:created xsi:type="dcterms:W3CDTF">2015-05-09T04:31:00Z</dcterms:created>
  <dcterms:modified xsi:type="dcterms:W3CDTF">2015-05-09T16:44:00Z</dcterms:modified>
</cp:coreProperties>
</file>