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684" w14:textId="5A1861D8" w:rsidR="0047631E" w:rsidRDefault="0047631E" w:rsidP="005526D5">
      <w:pPr>
        <w:ind w:left="2160" w:firstLine="720"/>
        <w:rPr>
          <w:b/>
          <w:sz w:val="24"/>
        </w:rPr>
      </w:pPr>
    </w:p>
    <w:p w14:paraId="6FBFE8BF" w14:textId="724560EA" w:rsidR="005526D5" w:rsidRDefault="005526D5" w:rsidP="005526D5">
      <w:pPr>
        <w:rPr>
          <w:b/>
          <w:sz w:val="24"/>
        </w:rPr>
      </w:pPr>
      <w:r w:rsidRPr="0047631E">
        <w:rPr>
          <w:b/>
          <w:noProof/>
          <w:sz w:val="24"/>
        </w:rPr>
        <w:drawing>
          <wp:inline distT="0" distB="0" distL="0" distR="0" wp14:anchorId="6AA3F45B" wp14:editId="2EE230EF">
            <wp:extent cx="2293620" cy="935228"/>
            <wp:effectExtent l="0" t="0" r="0" b="0"/>
            <wp:docPr id="1" name="Picture 1" descr="U:\Shr_ycsa\YCS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r_ycsa\YCSA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65" cy="9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6B50" w14:textId="69BC124A" w:rsidR="0056117F" w:rsidRPr="008C12F8" w:rsidRDefault="0056117F" w:rsidP="008C12F8">
      <w:pPr>
        <w:rPr>
          <w:b/>
          <w:sz w:val="24"/>
          <w:szCs w:val="24"/>
        </w:rPr>
      </w:pPr>
    </w:p>
    <w:p w14:paraId="5126EE10" w14:textId="32F70847" w:rsidR="009D627D" w:rsidRDefault="00A536AE" w:rsidP="00A536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10/9/2023</w:t>
      </w:r>
    </w:p>
    <w:p w14:paraId="4D075ECA" w14:textId="77777777" w:rsidR="00A536AE" w:rsidRPr="00A536AE" w:rsidRDefault="00A536AE" w:rsidP="00A536AE">
      <w:pPr>
        <w:rPr>
          <w:b/>
          <w:sz w:val="24"/>
          <w:szCs w:val="24"/>
        </w:rPr>
      </w:pPr>
    </w:p>
    <w:p w14:paraId="48078D73" w14:textId="6DF2C897" w:rsidR="005526D5" w:rsidRPr="00A536AE" w:rsidRDefault="005526D5" w:rsidP="005526D5">
      <w:pPr>
        <w:jc w:val="both"/>
        <w:rPr>
          <w:b/>
          <w:sz w:val="24"/>
          <w:u w:val="single"/>
        </w:rPr>
      </w:pPr>
      <w:r w:rsidRPr="00A536AE">
        <w:rPr>
          <w:b/>
          <w:sz w:val="24"/>
          <w:u w:val="single"/>
        </w:rPr>
        <w:t>General Board Meeting Minutes</w:t>
      </w:r>
    </w:p>
    <w:p w14:paraId="0A41B55F" w14:textId="29EA42FD" w:rsidR="00A536AE" w:rsidRDefault="00A536AE" w:rsidP="005526D5">
      <w:pPr>
        <w:jc w:val="both"/>
        <w:rPr>
          <w:b/>
          <w:sz w:val="24"/>
        </w:rPr>
      </w:pPr>
      <w:r>
        <w:rPr>
          <w:b/>
          <w:sz w:val="24"/>
        </w:rPr>
        <w:t xml:space="preserve">Zoom Link: </w:t>
      </w:r>
      <w:hyperlink r:id="rId9" w:tgtFrame="_blank" w:history="1">
        <w:r>
          <w:rPr>
            <w:rStyle w:val="Hyperlink"/>
            <w:rFonts w:ascii="Aptos" w:hAnsi="Aptos"/>
            <w:bdr w:val="none" w:sz="0" w:space="0" w:color="auto" w:frame="1"/>
            <w:shd w:val="clear" w:color="auto" w:fill="FFFFFF"/>
          </w:rPr>
          <w:t>https://yavapai.zoom.us/j/93024174738</w:t>
        </w:r>
      </w:hyperlink>
    </w:p>
    <w:p w14:paraId="1C2FE2B9" w14:textId="7419997D" w:rsidR="00AD3D79" w:rsidRDefault="00AD3D79" w:rsidP="005526D5">
      <w:pPr>
        <w:jc w:val="both"/>
        <w:rPr>
          <w:b/>
          <w:sz w:val="24"/>
        </w:rPr>
      </w:pPr>
    </w:p>
    <w:p w14:paraId="18F23A6F" w14:textId="299C1AE1" w:rsidR="00A536AE" w:rsidRDefault="00A536AE" w:rsidP="005526D5">
      <w:pPr>
        <w:jc w:val="both"/>
        <w:rPr>
          <w:bCs/>
          <w:sz w:val="24"/>
        </w:rPr>
      </w:pPr>
      <w:r w:rsidRPr="00A536AE">
        <w:rPr>
          <w:bCs/>
          <w:sz w:val="24"/>
        </w:rPr>
        <w:t>1:00 pm-2:00 pm</w:t>
      </w:r>
    </w:p>
    <w:p w14:paraId="34A6BE54" w14:textId="77777777" w:rsidR="00A536AE" w:rsidRPr="00A536AE" w:rsidRDefault="00A536AE" w:rsidP="005526D5">
      <w:pPr>
        <w:jc w:val="both"/>
        <w:rPr>
          <w:bCs/>
          <w:sz w:val="24"/>
        </w:rPr>
      </w:pPr>
    </w:p>
    <w:p w14:paraId="152238CA" w14:textId="61685942" w:rsidR="00AD3D79" w:rsidRPr="002D114B" w:rsidRDefault="00AD3D79" w:rsidP="004A1496">
      <w:pPr>
        <w:ind w:right="1134"/>
        <w:jc w:val="both"/>
        <w:rPr>
          <w:bCs/>
          <w:sz w:val="24"/>
        </w:rPr>
      </w:pPr>
      <w:r>
        <w:rPr>
          <w:b/>
          <w:sz w:val="24"/>
        </w:rPr>
        <w:t>Attendees:</w:t>
      </w:r>
      <w:r w:rsidR="004A1496">
        <w:rPr>
          <w:b/>
          <w:sz w:val="24"/>
        </w:rPr>
        <w:t xml:space="preserve"> </w:t>
      </w:r>
      <w:r w:rsidR="004A1496" w:rsidRPr="002D114B">
        <w:rPr>
          <w:bCs/>
          <w:sz w:val="24"/>
        </w:rPr>
        <w:t>Julie Galgano, Britney Olsen, Jermey Poehnert, Deanna Mooney, Katherine</w:t>
      </w:r>
      <w:r w:rsidR="002D114B" w:rsidRPr="002D114B">
        <w:rPr>
          <w:bCs/>
          <w:sz w:val="24"/>
        </w:rPr>
        <w:t xml:space="preserve"> Anderson</w:t>
      </w:r>
      <w:r w:rsidR="004A1496" w:rsidRPr="002D114B">
        <w:rPr>
          <w:bCs/>
          <w:sz w:val="24"/>
        </w:rPr>
        <w:t>, Linda Chalcraft, Susanne Baker, Tabitha Fedina, Shelly Gilliam</w:t>
      </w:r>
    </w:p>
    <w:p w14:paraId="3CCAC7CD" w14:textId="77777777" w:rsidR="00B14F6B" w:rsidRDefault="00B14F6B" w:rsidP="00B14F6B">
      <w:pPr>
        <w:rPr>
          <w:rFonts w:eastAsia="Times New Roman"/>
          <w:sz w:val="24"/>
          <w:szCs w:val="24"/>
        </w:rPr>
      </w:pPr>
    </w:p>
    <w:p w14:paraId="6A85D11F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p w14:paraId="619F17CF" w14:textId="563D4F52" w:rsidR="00A536AE" w:rsidRDefault="00A536AE" w:rsidP="00A536AE">
      <w:pPr>
        <w:jc w:val="both"/>
        <w:rPr>
          <w:b/>
          <w:sz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b/>
          <w:sz w:val="24"/>
        </w:rPr>
        <w:t>College Council and College Council Committees update</w:t>
      </w:r>
    </w:p>
    <w:p w14:paraId="3AB590D8" w14:textId="77777777" w:rsidR="00A536AE" w:rsidRDefault="00A536AE" w:rsidP="00A536AE">
      <w:pPr>
        <w:jc w:val="both"/>
        <w:rPr>
          <w:b/>
          <w:sz w:val="24"/>
        </w:rPr>
      </w:pPr>
    </w:p>
    <w:p w14:paraId="2F6156E3" w14:textId="77777777" w:rsidR="00A536AE" w:rsidRPr="0056117F" w:rsidRDefault="00A536AE" w:rsidP="002D114B">
      <w:pPr>
        <w:ind w:firstLine="630"/>
        <w:jc w:val="both"/>
        <w:rPr>
          <w:b/>
          <w:sz w:val="24"/>
        </w:rPr>
      </w:pPr>
      <w:r w:rsidRPr="0056117F">
        <w:rPr>
          <w:b/>
          <w:sz w:val="24"/>
        </w:rPr>
        <w:t>Julie Galgano</w:t>
      </w:r>
    </w:p>
    <w:p w14:paraId="10F402CE" w14:textId="49D4C7A9" w:rsidR="004A1496" w:rsidRPr="00D04E20" w:rsidRDefault="00A536AE" w:rsidP="00D04E20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D04E20">
        <w:rPr>
          <w:b/>
          <w:bCs/>
          <w:sz w:val="24"/>
        </w:rPr>
        <w:t>College Council 2.0</w:t>
      </w:r>
      <w:r w:rsidR="00D04E20" w:rsidRPr="00D04E20">
        <w:rPr>
          <w:b/>
          <w:bCs/>
          <w:sz w:val="24"/>
        </w:rPr>
        <w:t>-</w:t>
      </w:r>
      <w:r w:rsidR="004A1496" w:rsidRPr="00D04E20">
        <w:rPr>
          <w:sz w:val="24"/>
        </w:rPr>
        <w:t xml:space="preserve">Dr. Rhine talked about her </w:t>
      </w:r>
      <w:r w:rsidR="003327C6" w:rsidRPr="00D04E20">
        <w:rPr>
          <w:sz w:val="24"/>
        </w:rPr>
        <w:t>Afit</w:t>
      </w:r>
      <w:r w:rsidR="004A1496" w:rsidRPr="00D04E20">
        <w:rPr>
          <w:sz w:val="24"/>
        </w:rPr>
        <w:t xml:space="preserve"> conference. They did not win the </w:t>
      </w:r>
      <w:r w:rsidR="002D114B" w:rsidRPr="00D04E20">
        <w:rPr>
          <w:sz w:val="24"/>
        </w:rPr>
        <w:t>event,</w:t>
      </w:r>
      <w:r w:rsidR="004A1496" w:rsidRPr="00D04E20">
        <w:rPr>
          <w:sz w:val="24"/>
        </w:rPr>
        <w:t xml:space="preserve"> but </w:t>
      </w:r>
      <w:r w:rsidR="009359B5" w:rsidRPr="00D04E20">
        <w:rPr>
          <w:sz w:val="24"/>
        </w:rPr>
        <w:t>they</w:t>
      </w:r>
      <w:r w:rsidR="004A1496" w:rsidRPr="00D04E20">
        <w:rPr>
          <w:sz w:val="24"/>
        </w:rPr>
        <w:t xml:space="preserve"> were </w:t>
      </w:r>
      <w:r w:rsidR="002D114B" w:rsidRPr="00D04E20">
        <w:rPr>
          <w:sz w:val="24"/>
        </w:rPr>
        <w:t>runners</w:t>
      </w:r>
      <w:r w:rsidR="004A1496" w:rsidRPr="00D04E20">
        <w:rPr>
          <w:sz w:val="24"/>
        </w:rPr>
        <w:t xml:space="preserve"> up. The foundation is working </w:t>
      </w:r>
      <w:r w:rsidR="009359B5" w:rsidRPr="00D04E20">
        <w:rPr>
          <w:sz w:val="24"/>
        </w:rPr>
        <w:t>on a budget</w:t>
      </w:r>
      <w:r w:rsidR="003327C6">
        <w:rPr>
          <w:sz w:val="24"/>
        </w:rPr>
        <w:t xml:space="preserve"> for </w:t>
      </w:r>
      <w:proofErr w:type="spellStart"/>
      <w:r w:rsidR="003327C6">
        <w:rPr>
          <w:sz w:val="24"/>
        </w:rPr>
        <w:t>IShelter</w:t>
      </w:r>
      <w:proofErr w:type="spellEnd"/>
      <w:r w:rsidR="003327C6">
        <w:rPr>
          <w:sz w:val="24"/>
        </w:rPr>
        <w:t>+.</w:t>
      </w:r>
    </w:p>
    <w:p w14:paraId="45CC3138" w14:textId="6ABEA41D" w:rsidR="00A536AE" w:rsidRDefault="00A536AE" w:rsidP="0041001D">
      <w:pPr>
        <w:pStyle w:val="ListParagraph"/>
        <w:numPr>
          <w:ilvl w:val="1"/>
          <w:numId w:val="5"/>
        </w:numPr>
        <w:ind w:right="144"/>
        <w:rPr>
          <w:sz w:val="24"/>
        </w:rPr>
      </w:pPr>
      <w:proofErr w:type="spellStart"/>
      <w:r w:rsidRPr="00DC18AD">
        <w:rPr>
          <w:b/>
          <w:bCs/>
          <w:sz w:val="24"/>
        </w:rPr>
        <w:t>IShelter</w:t>
      </w:r>
      <w:proofErr w:type="spellEnd"/>
      <w:r w:rsidR="003327C6">
        <w:rPr>
          <w:b/>
          <w:bCs/>
          <w:sz w:val="24"/>
        </w:rPr>
        <w:t>+</w:t>
      </w:r>
      <w:r w:rsidRPr="00DC18AD">
        <w:rPr>
          <w:b/>
          <w:bCs/>
          <w:sz w:val="24"/>
        </w:rPr>
        <w:t xml:space="preserve"> video</w:t>
      </w:r>
      <w:r w:rsidR="004A1496">
        <w:rPr>
          <w:sz w:val="24"/>
        </w:rPr>
        <w:t xml:space="preserve">- 61% </w:t>
      </w:r>
      <w:r w:rsidR="0041001D">
        <w:rPr>
          <w:sz w:val="24"/>
        </w:rPr>
        <w:t>of YC students have basic needs insecurity</w:t>
      </w:r>
      <w:r w:rsidR="004A1496">
        <w:rPr>
          <w:sz w:val="24"/>
        </w:rPr>
        <w:t xml:space="preserve">. 20% are homeless. </w:t>
      </w:r>
      <w:r w:rsidR="003327C6">
        <w:rPr>
          <w:sz w:val="24"/>
        </w:rPr>
        <w:t xml:space="preserve">YC proposes </w:t>
      </w:r>
      <w:r w:rsidR="0041001D">
        <w:rPr>
          <w:sz w:val="24"/>
        </w:rPr>
        <w:t>an A.I. system that will notify E</w:t>
      </w:r>
      <w:r w:rsidR="004A1496">
        <w:rPr>
          <w:sz w:val="24"/>
        </w:rPr>
        <w:t>arly Alert system</w:t>
      </w:r>
      <w:r w:rsidR="0041001D">
        <w:rPr>
          <w:sz w:val="24"/>
        </w:rPr>
        <w:t xml:space="preserve"> for students in need</w:t>
      </w:r>
      <w:r w:rsidR="004A1496">
        <w:rPr>
          <w:sz w:val="24"/>
        </w:rPr>
        <w:t xml:space="preserve">. </w:t>
      </w:r>
      <w:proofErr w:type="spellStart"/>
      <w:r w:rsidR="004A1496">
        <w:rPr>
          <w:sz w:val="24"/>
        </w:rPr>
        <w:t>Ishelter</w:t>
      </w:r>
      <w:proofErr w:type="spellEnd"/>
      <w:r w:rsidR="003327C6">
        <w:rPr>
          <w:sz w:val="24"/>
        </w:rPr>
        <w:t>+</w:t>
      </w:r>
      <w:r w:rsidR="0041001D">
        <w:rPr>
          <w:sz w:val="24"/>
        </w:rPr>
        <w:t xml:space="preserve"> </w:t>
      </w:r>
      <w:r w:rsidR="003327C6">
        <w:rPr>
          <w:sz w:val="24"/>
        </w:rPr>
        <w:t>will have</w:t>
      </w:r>
      <w:r w:rsidR="004A1496">
        <w:rPr>
          <w:sz w:val="24"/>
        </w:rPr>
        <w:t xml:space="preserve"> community resources</w:t>
      </w:r>
      <w:r w:rsidR="0041001D">
        <w:rPr>
          <w:sz w:val="24"/>
        </w:rPr>
        <w:t xml:space="preserve"> </w:t>
      </w:r>
      <w:r w:rsidR="003327C6">
        <w:rPr>
          <w:sz w:val="24"/>
        </w:rPr>
        <w:t>that</w:t>
      </w:r>
      <w:r w:rsidR="0041001D">
        <w:rPr>
          <w:sz w:val="24"/>
        </w:rPr>
        <w:t xml:space="preserve"> s</w:t>
      </w:r>
      <w:r w:rsidR="004A1496">
        <w:rPr>
          <w:sz w:val="24"/>
        </w:rPr>
        <w:t>tudents will be made aware of</w:t>
      </w:r>
      <w:r w:rsidR="003327C6">
        <w:rPr>
          <w:sz w:val="24"/>
        </w:rPr>
        <w:t xml:space="preserve">. </w:t>
      </w:r>
      <w:r w:rsidR="00DC18AD">
        <w:rPr>
          <w:sz w:val="24"/>
        </w:rPr>
        <w:t xml:space="preserve">The board is </w:t>
      </w:r>
      <w:r w:rsidR="004E123B">
        <w:rPr>
          <w:sz w:val="24"/>
        </w:rPr>
        <w:t>interested,</w:t>
      </w:r>
      <w:r w:rsidR="00DC18AD">
        <w:rPr>
          <w:sz w:val="24"/>
        </w:rPr>
        <w:t xml:space="preserve"> and people are </w:t>
      </w:r>
      <w:r w:rsidR="0041001D">
        <w:rPr>
          <w:sz w:val="24"/>
        </w:rPr>
        <w:t>shocked</w:t>
      </w:r>
      <w:r w:rsidR="00DC18AD">
        <w:rPr>
          <w:sz w:val="24"/>
        </w:rPr>
        <w:t xml:space="preserve"> by the </w:t>
      </w:r>
      <w:r w:rsidR="003327C6">
        <w:rPr>
          <w:sz w:val="24"/>
        </w:rPr>
        <w:t>H</w:t>
      </w:r>
      <w:r w:rsidR="00DC18AD">
        <w:rPr>
          <w:sz w:val="24"/>
        </w:rPr>
        <w:t xml:space="preserve">ope </w:t>
      </w:r>
      <w:r w:rsidR="003327C6">
        <w:rPr>
          <w:sz w:val="24"/>
        </w:rPr>
        <w:t>S</w:t>
      </w:r>
      <w:r w:rsidR="00DC18AD">
        <w:rPr>
          <w:sz w:val="24"/>
        </w:rPr>
        <w:t>urvey</w:t>
      </w:r>
      <w:r w:rsidR="0041001D">
        <w:rPr>
          <w:sz w:val="24"/>
        </w:rPr>
        <w:t xml:space="preserve"> numbers and</w:t>
      </w:r>
      <w:r w:rsidR="00DC18AD">
        <w:rPr>
          <w:sz w:val="24"/>
        </w:rPr>
        <w:t xml:space="preserve"> </w:t>
      </w:r>
      <w:proofErr w:type="gramStart"/>
      <w:r w:rsidR="00DC18AD">
        <w:rPr>
          <w:sz w:val="24"/>
        </w:rPr>
        <w:t>has</w:t>
      </w:r>
      <w:proofErr w:type="gramEnd"/>
      <w:r w:rsidR="00DC18AD">
        <w:rPr>
          <w:sz w:val="24"/>
        </w:rPr>
        <w:t xml:space="preserve"> </w:t>
      </w:r>
      <w:r w:rsidR="004E123B">
        <w:rPr>
          <w:sz w:val="24"/>
        </w:rPr>
        <w:t>brought</w:t>
      </w:r>
      <w:r w:rsidR="00DC18AD">
        <w:rPr>
          <w:sz w:val="24"/>
        </w:rPr>
        <w:t xml:space="preserve"> urgency in the housing issue. Theresa Scott’s role </w:t>
      </w:r>
      <w:r w:rsidR="003327C6">
        <w:rPr>
          <w:sz w:val="24"/>
        </w:rPr>
        <w:t>may expand</w:t>
      </w:r>
      <w:r w:rsidR="0041001D">
        <w:rPr>
          <w:sz w:val="24"/>
        </w:rPr>
        <w:t xml:space="preserve"> to meet</w:t>
      </w:r>
      <w:r w:rsidR="00DC18AD">
        <w:rPr>
          <w:sz w:val="24"/>
        </w:rPr>
        <w:t xml:space="preserve"> with students </w:t>
      </w:r>
      <w:r w:rsidR="0041001D">
        <w:rPr>
          <w:sz w:val="24"/>
        </w:rPr>
        <w:t>for basic needs and housing resources</w:t>
      </w:r>
      <w:r w:rsidR="00DC18AD">
        <w:rPr>
          <w:sz w:val="24"/>
        </w:rPr>
        <w:t xml:space="preserve">. </w:t>
      </w:r>
      <w:r w:rsidR="003327C6">
        <w:rPr>
          <w:sz w:val="24"/>
        </w:rPr>
        <w:t>Y</w:t>
      </w:r>
      <w:r w:rsidR="00DC18AD">
        <w:rPr>
          <w:sz w:val="24"/>
        </w:rPr>
        <w:t xml:space="preserve">CSA </w:t>
      </w:r>
      <w:r w:rsidR="003327C6">
        <w:rPr>
          <w:sz w:val="24"/>
        </w:rPr>
        <w:t>may</w:t>
      </w:r>
      <w:r w:rsidR="00DC18AD">
        <w:rPr>
          <w:sz w:val="24"/>
        </w:rPr>
        <w:t xml:space="preserve"> be doing another round for the green bags. </w:t>
      </w:r>
      <w:r w:rsidR="0041001D">
        <w:rPr>
          <w:sz w:val="24"/>
        </w:rPr>
        <w:t>They are thinking of giving</w:t>
      </w:r>
      <w:r w:rsidR="00DC18AD">
        <w:rPr>
          <w:sz w:val="24"/>
        </w:rPr>
        <w:t xml:space="preserve"> out bags before winter </w:t>
      </w:r>
      <w:r w:rsidR="003327C6">
        <w:rPr>
          <w:sz w:val="24"/>
        </w:rPr>
        <w:t>break</w:t>
      </w:r>
      <w:r w:rsidR="00DC18AD">
        <w:rPr>
          <w:sz w:val="24"/>
        </w:rPr>
        <w:t xml:space="preserve"> and bring them back after winter break. There is a big burst of student</w:t>
      </w:r>
      <w:r w:rsidR="003327C6">
        <w:rPr>
          <w:sz w:val="24"/>
        </w:rPr>
        <w:t xml:space="preserve"> need</w:t>
      </w:r>
      <w:r w:rsidR="0041001D">
        <w:rPr>
          <w:sz w:val="24"/>
        </w:rPr>
        <w:t xml:space="preserve"> after the Winter break</w:t>
      </w:r>
      <w:r w:rsidR="00DC18AD">
        <w:rPr>
          <w:sz w:val="24"/>
        </w:rPr>
        <w:t xml:space="preserve"> before the</w:t>
      </w:r>
      <w:r w:rsidR="003327C6">
        <w:rPr>
          <w:sz w:val="24"/>
        </w:rPr>
        <w:t xml:space="preserve">ir </w:t>
      </w:r>
      <w:r w:rsidR="00DC18AD">
        <w:rPr>
          <w:sz w:val="24"/>
        </w:rPr>
        <w:t>financial aid kicks in.</w:t>
      </w:r>
    </w:p>
    <w:p w14:paraId="43DAB574" w14:textId="26EA8914" w:rsidR="004A1496" w:rsidRDefault="004A1496" w:rsidP="0041001D">
      <w:pPr>
        <w:pStyle w:val="ListParagraph"/>
        <w:numPr>
          <w:ilvl w:val="1"/>
          <w:numId w:val="5"/>
        </w:numPr>
        <w:rPr>
          <w:sz w:val="24"/>
        </w:rPr>
      </w:pPr>
      <w:r w:rsidRPr="00DC18AD">
        <w:rPr>
          <w:b/>
          <w:bCs/>
          <w:sz w:val="24"/>
        </w:rPr>
        <w:t>Budget Committee</w:t>
      </w:r>
      <w:r w:rsidR="00DC18AD">
        <w:rPr>
          <w:sz w:val="24"/>
        </w:rPr>
        <w:t xml:space="preserve">- Purpose of the budget committee is to move forward by asking questions. </w:t>
      </w:r>
    </w:p>
    <w:p w14:paraId="3BF868D6" w14:textId="0E2DCAC3" w:rsidR="004A1496" w:rsidRPr="004A1496" w:rsidRDefault="004A1496" w:rsidP="00DC18AD">
      <w:pPr>
        <w:pStyle w:val="ListParagraph"/>
        <w:ind w:left="2160" w:right="1044"/>
        <w:jc w:val="both"/>
        <w:rPr>
          <w:sz w:val="24"/>
        </w:rPr>
      </w:pPr>
    </w:p>
    <w:p w14:paraId="7613E48C" w14:textId="77777777" w:rsidR="004E123B" w:rsidRDefault="00A536AE" w:rsidP="002D114B">
      <w:pPr>
        <w:pStyle w:val="ListParagraph"/>
        <w:ind w:left="2160" w:hanging="1620"/>
        <w:jc w:val="both"/>
        <w:rPr>
          <w:sz w:val="24"/>
        </w:rPr>
      </w:pPr>
      <w:r>
        <w:rPr>
          <w:b/>
          <w:sz w:val="24"/>
        </w:rPr>
        <w:t>Ginney Bilbray</w:t>
      </w:r>
      <w:r w:rsidR="004E123B">
        <w:rPr>
          <w:sz w:val="24"/>
        </w:rPr>
        <w:t>-Absent</w:t>
      </w:r>
    </w:p>
    <w:p w14:paraId="309129EB" w14:textId="35CF8AFD" w:rsidR="00A536AE" w:rsidRPr="004E123B" w:rsidRDefault="00A536AE" w:rsidP="004E123B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4E123B">
        <w:rPr>
          <w:sz w:val="24"/>
        </w:rPr>
        <w:t>Strategic Planning</w:t>
      </w:r>
    </w:p>
    <w:p w14:paraId="5BB857F5" w14:textId="77777777" w:rsidR="00A536AE" w:rsidRDefault="00A536AE" w:rsidP="00A536AE">
      <w:pPr>
        <w:jc w:val="both"/>
        <w:rPr>
          <w:sz w:val="24"/>
        </w:rPr>
      </w:pPr>
    </w:p>
    <w:p w14:paraId="04E0CEB1" w14:textId="2C9AEE8C" w:rsidR="00A536AE" w:rsidRDefault="00A536AE" w:rsidP="002D114B">
      <w:pPr>
        <w:ind w:left="720" w:hanging="90"/>
        <w:jc w:val="both"/>
        <w:rPr>
          <w:b/>
          <w:sz w:val="24"/>
        </w:rPr>
      </w:pPr>
      <w:r>
        <w:rPr>
          <w:b/>
          <w:sz w:val="24"/>
        </w:rPr>
        <w:t>Shannon Johns</w:t>
      </w:r>
      <w:r w:rsidR="004E123B">
        <w:rPr>
          <w:sz w:val="24"/>
        </w:rPr>
        <w:t>- Absent</w:t>
      </w:r>
    </w:p>
    <w:p w14:paraId="3F6615C5" w14:textId="6D9FF585" w:rsidR="00A536AE" w:rsidRDefault="00A536AE" w:rsidP="00A536AE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DE60DF">
        <w:rPr>
          <w:sz w:val="24"/>
        </w:rPr>
        <w:t>SEM</w:t>
      </w:r>
    </w:p>
    <w:p w14:paraId="47CC1AE0" w14:textId="77777777" w:rsidR="00A536AE" w:rsidRDefault="00A536AE" w:rsidP="00A536AE">
      <w:pPr>
        <w:jc w:val="both"/>
        <w:rPr>
          <w:sz w:val="24"/>
        </w:rPr>
      </w:pPr>
    </w:p>
    <w:p w14:paraId="4A5E0C9E" w14:textId="3CBE0DF7" w:rsidR="00A536AE" w:rsidRDefault="00A536AE" w:rsidP="002D114B">
      <w:pPr>
        <w:ind w:left="1080" w:hanging="450"/>
        <w:jc w:val="both"/>
        <w:rPr>
          <w:b/>
          <w:sz w:val="24"/>
        </w:rPr>
      </w:pPr>
      <w:r>
        <w:rPr>
          <w:b/>
          <w:sz w:val="24"/>
        </w:rPr>
        <w:t>Janet Nix</w:t>
      </w:r>
      <w:r w:rsidR="004E123B">
        <w:rPr>
          <w:sz w:val="24"/>
        </w:rPr>
        <w:t>-Absent</w:t>
      </w:r>
    </w:p>
    <w:p w14:paraId="1516F260" w14:textId="189F9259" w:rsidR="00A536AE" w:rsidRDefault="00A536AE" w:rsidP="00A536AE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56117F">
        <w:rPr>
          <w:sz w:val="24"/>
        </w:rPr>
        <w:t>ELT Up</w:t>
      </w:r>
      <w:r>
        <w:rPr>
          <w:sz w:val="24"/>
        </w:rPr>
        <w:t>date</w:t>
      </w:r>
    </w:p>
    <w:p w14:paraId="27FE81A5" w14:textId="77777777" w:rsidR="00A536AE" w:rsidRDefault="00A536AE" w:rsidP="00A536AE">
      <w:pPr>
        <w:jc w:val="both"/>
        <w:rPr>
          <w:sz w:val="24"/>
        </w:rPr>
      </w:pPr>
    </w:p>
    <w:p w14:paraId="2C5D12B6" w14:textId="3C9F7B24" w:rsidR="00A536AE" w:rsidRPr="0015606D" w:rsidRDefault="00A536AE" w:rsidP="002D114B">
      <w:pPr>
        <w:ind w:left="1080" w:hanging="450"/>
        <w:jc w:val="both"/>
        <w:rPr>
          <w:b/>
          <w:bCs/>
          <w:sz w:val="24"/>
        </w:rPr>
      </w:pPr>
      <w:r w:rsidRPr="0015606D">
        <w:rPr>
          <w:b/>
          <w:bCs/>
          <w:sz w:val="24"/>
        </w:rPr>
        <w:t>Leslie Sparkman</w:t>
      </w:r>
      <w:r w:rsidR="004E123B">
        <w:rPr>
          <w:sz w:val="24"/>
        </w:rPr>
        <w:t>-Absent</w:t>
      </w:r>
    </w:p>
    <w:p w14:paraId="09A38EB0" w14:textId="77777777" w:rsidR="00A536AE" w:rsidRPr="001820A8" w:rsidRDefault="00A536AE" w:rsidP="00A536AE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Policy Review</w:t>
      </w:r>
    </w:p>
    <w:p w14:paraId="62A59CC0" w14:textId="77777777" w:rsidR="00A536AE" w:rsidRPr="009B426F" w:rsidRDefault="00A536AE" w:rsidP="00A536AE">
      <w:pPr>
        <w:jc w:val="both"/>
        <w:rPr>
          <w:b/>
          <w:sz w:val="24"/>
        </w:rPr>
      </w:pPr>
    </w:p>
    <w:p w14:paraId="73160371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3BF06B67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07950494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19F647DC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7164E723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0236D73F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2244382D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60F8D4AD" w14:textId="77777777" w:rsidR="00A536AE" w:rsidRDefault="00A536AE" w:rsidP="00A536AE">
      <w:pPr>
        <w:ind w:left="2160" w:firstLine="720"/>
        <w:jc w:val="both"/>
        <w:rPr>
          <w:b/>
          <w:sz w:val="24"/>
        </w:rPr>
      </w:pPr>
    </w:p>
    <w:p w14:paraId="067B4F0A" w14:textId="4503DBFF" w:rsidR="00A536AE" w:rsidRDefault="00A536AE" w:rsidP="0078190E">
      <w:pPr>
        <w:ind w:left="3600" w:firstLine="720"/>
        <w:jc w:val="both"/>
        <w:rPr>
          <w:b/>
          <w:sz w:val="24"/>
        </w:rPr>
      </w:pPr>
      <w:r>
        <w:rPr>
          <w:b/>
          <w:sz w:val="24"/>
        </w:rPr>
        <w:t>YCSA Committee Updates</w:t>
      </w:r>
    </w:p>
    <w:p w14:paraId="5772F2DA" w14:textId="77777777" w:rsidR="00FB2F8A" w:rsidRDefault="00FB2F8A" w:rsidP="00A536AE">
      <w:pPr>
        <w:ind w:left="2160" w:firstLine="720"/>
        <w:jc w:val="both"/>
        <w:rPr>
          <w:b/>
          <w:sz w:val="24"/>
        </w:rPr>
      </w:pPr>
    </w:p>
    <w:p w14:paraId="4393EB94" w14:textId="29647224" w:rsidR="00A536AE" w:rsidRPr="003327C6" w:rsidRDefault="00DC18AD" w:rsidP="003327C6">
      <w:pPr>
        <w:jc w:val="both"/>
        <w:rPr>
          <w:sz w:val="24"/>
        </w:rPr>
      </w:pPr>
      <w:r w:rsidRPr="003327C6">
        <w:rPr>
          <w:b/>
          <w:bCs/>
          <w:sz w:val="24"/>
        </w:rPr>
        <w:t>Katherine</w:t>
      </w:r>
      <w:r w:rsidR="002D114B" w:rsidRPr="003327C6">
        <w:rPr>
          <w:b/>
          <w:bCs/>
          <w:sz w:val="24"/>
        </w:rPr>
        <w:t xml:space="preserve"> Anderson- Communication</w:t>
      </w:r>
      <w:r w:rsidRPr="003327C6">
        <w:rPr>
          <w:b/>
          <w:bCs/>
          <w:sz w:val="24"/>
        </w:rPr>
        <w:t>-</w:t>
      </w:r>
      <w:r w:rsidR="00A536AE" w:rsidRPr="003327C6">
        <w:rPr>
          <w:b/>
          <w:bCs/>
          <w:sz w:val="24"/>
        </w:rPr>
        <w:t xml:space="preserve"> How to request a YCSA Broadcast</w:t>
      </w:r>
    </w:p>
    <w:p w14:paraId="586A26DE" w14:textId="08ED9F5C" w:rsidR="00DC18AD" w:rsidRDefault="00DC18AD" w:rsidP="00832C5E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Planning November newsletter shortly. If there is anything anyone would like included to let her know.  YCSA </w:t>
      </w:r>
      <w:r w:rsidR="002D114B">
        <w:rPr>
          <w:sz w:val="24"/>
        </w:rPr>
        <w:t>broadcast</w:t>
      </w:r>
      <w:r w:rsidR="003327C6">
        <w:rPr>
          <w:sz w:val="24"/>
        </w:rPr>
        <w:t>;</w:t>
      </w:r>
      <w:r>
        <w:rPr>
          <w:sz w:val="24"/>
        </w:rPr>
        <w:t xml:space="preserve"> if you would like one sent out </w:t>
      </w:r>
      <w:r w:rsidR="003327C6">
        <w:rPr>
          <w:sz w:val="24"/>
        </w:rPr>
        <w:t xml:space="preserve">directions are </w:t>
      </w:r>
      <w:r>
        <w:rPr>
          <w:sz w:val="24"/>
        </w:rPr>
        <w:t>on the communications page</w:t>
      </w:r>
      <w:r w:rsidR="002D114B">
        <w:rPr>
          <w:sz w:val="24"/>
        </w:rPr>
        <w:t>.</w:t>
      </w:r>
      <w:r>
        <w:rPr>
          <w:sz w:val="24"/>
        </w:rPr>
        <w:t xml:space="preserve"> All information included</w:t>
      </w:r>
      <w:r w:rsidR="002D114B">
        <w:rPr>
          <w:sz w:val="24"/>
        </w:rPr>
        <w:t xml:space="preserve"> such as days/time </w:t>
      </w:r>
      <w:r>
        <w:rPr>
          <w:sz w:val="24"/>
        </w:rPr>
        <w:t xml:space="preserve">-the committee will review to ensure it is </w:t>
      </w:r>
      <w:r w:rsidR="003B5016">
        <w:rPr>
          <w:sz w:val="24"/>
        </w:rPr>
        <w:t>appropriate and</w:t>
      </w:r>
      <w:r>
        <w:rPr>
          <w:sz w:val="24"/>
        </w:rPr>
        <w:t xml:space="preserve"> isn’t a repeat of information</w:t>
      </w:r>
      <w:r w:rsidR="002D114B">
        <w:rPr>
          <w:sz w:val="24"/>
        </w:rPr>
        <w:t xml:space="preserve"> of a Newsflash that hasn’t already gone out</w:t>
      </w:r>
      <w:r>
        <w:rPr>
          <w:sz w:val="24"/>
        </w:rPr>
        <w:t xml:space="preserve">. It is </w:t>
      </w:r>
      <w:r w:rsidR="00822179">
        <w:rPr>
          <w:sz w:val="24"/>
        </w:rPr>
        <w:t>focused</w:t>
      </w:r>
      <w:r w:rsidR="002D114B">
        <w:rPr>
          <w:sz w:val="24"/>
        </w:rPr>
        <w:t xml:space="preserve"> </w:t>
      </w:r>
      <w:r w:rsidR="00822179">
        <w:rPr>
          <w:sz w:val="24"/>
        </w:rPr>
        <w:t>on</w:t>
      </w:r>
      <w:r w:rsidR="002D114B">
        <w:rPr>
          <w:sz w:val="24"/>
        </w:rPr>
        <w:t xml:space="preserve"> </w:t>
      </w:r>
      <w:r>
        <w:rPr>
          <w:sz w:val="24"/>
        </w:rPr>
        <w:t>staff only and meeting the requirement</w:t>
      </w:r>
      <w:r w:rsidR="00822179">
        <w:rPr>
          <w:sz w:val="24"/>
        </w:rPr>
        <w:t>s</w:t>
      </w:r>
      <w:r>
        <w:rPr>
          <w:sz w:val="24"/>
        </w:rPr>
        <w:t>.</w:t>
      </w:r>
    </w:p>
    <w:p w14:paraId="5F66C9CD" w14:textId="77777777" w:rsidR="00A536AE" w:rsidRDefault="00A536AE" w:rsidP="00A536AE">
      <w:pPr>
        <w:jc w:val="both"/>
        <w:rPr>
          <w:sz w:val="24"/>
        </w:rPr>
      </w:pPr>
    </w:p>
    <w:p w14:paraId="5B2744A9" w14:textId="5C1B0348" w:rsidR="00FF3DF3" w:rsidRPr="00822179" w:rsidRDefault="00DC18AD" w:rsidP="00822179">
      <w:pPr>
        <w:jc w:val="both"/>
        <w:rPr>
          <w:b/>
          <w:bCs/>
          <w:sz w:val="24"/>
        </w:rPr>
      </w:pPr>
      <w:r w:rsidRPr="00822179">
        <w:rPr>
          <w:b/>
          <w:bCs/>
          <w:sz w:val="24"/>
        </w:rPr>
        <w:t xml:space="preserve">Susanne </w:t>
      </w:r>
      <w:r w:rsidR="00FF3DF3" w:rsidRPr="00822179">
        <w:rPr>
          <w:b/>
          <w:bCs/>
          <w:sz w:val="24"/>
        </w:rPr>
        <w:t>Barker</w:t>
      </w:r>
      <w:r w:rsidR="00236116" w:rsidRPr="00822179">
        <w:rPr>
          <w:b/>
          <w:bCs/>
          <w:sz w:val="24"/>
        </w:rPr>
        <w:t>-Awards</w:t>
      </w:r>
    </w:p>
    <w:p w14:paraId="1CC16868" w14:textId="081108DE" w:rsidR="00A536AE" w:rsidRDefault="00AB326F" w:rsidP="002D114B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Susanne </w:t>
      </w:r>
      <w:r w:rsidR="00D04E20">
        <w:rPr>
          <w:sz w:val="24"/>
        </w:rPr>
        <w:t xml:space="preserve">has </w:t>
      </w:r>
      <w:r>
        <w:rPr>
          <w:sz w:val="24"/>
        </w:rPr>
        <w:t>mee</w:t>
      </w:r>
      <w:r w:rsidR="00DC18AD">
        <w:rPr>
          <w:sz w:val="24"/>
        </w:rPr>
        <w:t>t with Wyatt</w:t>
      </w:r>
      <w:r>
        <w:rPr>
          <w:sz w:val="24"/>
        </w:rPr>
        <w:t xml:space="preserve"> and there were</w:t>
      </w:r>
      <w:r w:rsidR="00DC18AD">
        <w:rPr>
          <w:sz w:val="24"/>
        </w:rPr>
        <w:t xml:space="preserve"> 46 </w:t>
      </w:r>
      <w:r>
        <w:rPr>
          <w:sz w:val="24"/>
        </w:rPr>
        <w:t xml:space="preserve">awards given in </w:t>
      </w:r>
      <w:r w:rsidR="00DC18AD">
        <w:rPr>
          <w:sz w:val="24"/>
        </w:rPr>
        <w:t>September</w:t>
      </w:r>
      <w:r>
        <w:rPr>
          <w:sz w:val="24"/>
        </w:rPr>
        <w:t>. They are now c</w:t>
      </w:r>
      <w:r w:rsidR="00DC18AD">
        <w:rPr>
          <w:sz w:val="24"/>
        </w:rPr>
        <w:t>urrently collecting awards for October. S</w:t>
      </w:r>
      <w:r w:rsidR="002379CA">
        <w:rPr>
          <w:sz w:val="24"/>
        </w:rPr>
        <w:t>usanne</w:t>
      </w:r>
      <w:r w:rsidR="00DC18AD">
        <w:rPr>
          <w:sz w:val="24"/>
        </w:rPr>
        <w:t xml:space="preserve"> is completely out of </w:t>
      </w:r>
      <w:proofErr w:type="gramStart"/>
      <w:r w:rsidR="00DC18AD">
        <w:rPr>
          <w:sz w:val="24"/>
        </w:rPr>
        <w:t>frames</w:t>
      </w:r>
      <w:proofErr w:type="gramEnd"/>
      <w:r w:rsidR="00DC18AD">
        <w:rPr>
          <w:sz w:val="24"/>
        </w:rPr>
        <w:t xml:space="preserve"> for retirement</w:t>
      </w:r>
      <w:r w:rsidR="002379CA">
        <w:rPr>
          <w:sz w:val="24"/>
        </w:rPr>
        <w:t xml:space="preserve"> and needs to order more.</w:t>
      </w:r>
    </w:p>
    <w:p w14:paraId="1977B9CE" w14:textId="77777777" w:rsidR="00A536AE" w:rsidRDefault="00A536AE" w:rsidP="00A536AE">
      <w:pPr>
        <w:jc w:val="both"/>
        <w:rPr>
          <w:sz w:val="24"/>
        </w:rPr>
      </w:pPr>
    </w:p>
    <w:p w14:paraId="42CF16E0" w14:textId="4FDA25FB" w:rsidR="00A536AE" w:rsidRPr="00236116" w:rsidRDefault="00DC18AD" w:rsidP="00822179">
      <w:pPr>
        <w:jc w:val="both"/>
        <w:rPr>
          <w:b/>
          <w:bCs/>
          <w:sz w:val="24"/>
        </w:rPr>
      </w:pPr>
      <w:r w:rsidRPr="00236116">
        <w:rPr>
          <w:b/>
          <w:bCs/>
          <w:sz w:val="24"/>
        </w:rPr>
        <w:t>Julie</w:t>
      </w:r>
      <w:r w:rsidR="00FF3DF3" w:rsidRPr="00236116">
        <w:rPr>
          <w:b/>
          <w:bCs/>
          <w:sz w:val="24"/>
        </w:rPr>
        <w:t xml:space="preserve"> Galgano</w:t>
      </w:r>
      <w:r w:rsidR="00236116" w:rsidRPr="00236116">
        <w:rPr>
          <w:b/>
          <w:bCs/>
          <w:sz w:val="24"/>
        </w:rPr>
        <w:t>- Events</w:t>
      </w:r>
    </w:p>
    <w:p w14:paraId="6ED1E68F" w14:textId="758F9C30" w:rsidR="00A536AE" w:rsidRPr="00236116" w:rsidRDefault="00DC18AD" w:rsidP="00236116">
      <w:pPr>
        <w:pStyle w:val="ListParagraph"/>
        <w:numPr>
          <w:ilvl w:val="1"/>
          <w:numId w:val="5"/>
        </w:numPr>
        <w:rPr>
          <w:sz w:val="24"/>
        </w:rPr>
      </w:pPr>
      <w:r w:rsidRPr="00236116">
        <w:rPr>
          <w:sz w:val="24"/>
        </w:rPr>
        <w:t xml:space="preserve">Winter celebration meeting tomorrow 10/10/2023. </w:t>
      </w:r>
      <w:r w:rsidR="00236116">
        <w:rPr>
          <w:sz w:val="24"/>
        </w:rPr>
        <w:t xml:space="preserve">They still haven’t decided on the food, but it will be a </w:t>
      </w:r>
      <w:r w:rsidR="00822179">
        <w:rPr>
          <w:sz w:val="24"/>
        </w:rPr>
        <w:t>s</w:t>
      </w:r>
      <w:r w:rsidR="00822179" w:rsidRPr="00236116">
        <w:rPr>
          <w:sz w:val="24"/>
        </w:rPr>
        <w:t>it-down</w:t>
      </w:r>
      <w:r w:rsidRPr="00236116">
        <w:rPr>
          <w:sz w:val="24"/>
        </w:rPr>
        <w:t xml:space="preserve"> meal. </w:t>
      </w:r>
      <w:r w:rsidR="00236116">
        <w:rPr>
          <w:sz w:val="24"/>
        </w:rPr>
        <w:t>They are a young</w:t>
      </w:r>
      <w:r w:rsidRPr="00236116">
        <w:rPr>
          <w:sz w:val="24"/>
        </w:rPr>
        <w:t xml:space="preserve"> group</w:t>
      </w:r>
      <w:r w:rsidR="00236116">
        <w:rPr>
          <w:sz w:val="24"/>
        </w:rPr>
        <w:t xml:space="preserve"> and</w:t>
      </w:r>
      <w:r w:rsidRPr="00236116">
        <w:rPr>
          <w:sz w:val="24"/>
        </w:rPr>
        <w:t xml:space="preserve"> trying hard </w:t>
      </w:r>
      <w:r w:rsidR="00236116">
        <w:rPr>
          <w:sz w:val="24"/>
        </w:rPr>
        <w:t>to figure it out. The FE</w:t>
      </w:r>
      <w:r w:rsidR="003327C6">
        <w:rPr>
          <w:sz w:val="24"/>
        </w:rPr>
        <w:t>C</w:t>
      </w:r>
      <w:r w:rsidR="00236116">
        <w:rPr>
          <w:sz w:val="24"/>
        </w:rPr>
        <w:t xml:space="preserve"> has been c</w:t>
      </w:r>
      <w:r w:rsidR="004E123B" w:rsidRPr="00236116">
        <w:rPr>
          <w:sz w:val="24"/>
        </w:rPr>
        <w:t>ontacted for children to sing</w:t>
      </w:r>
      <w:r w:rsidR="00376D6E">
        <w:rPr>
          <w:sz w:val="24"/>
        </w:rPr>
        <w:t xml:space="preserve"> at the winter celebration event</w:t>
      </w:r>
      <w:r w:rsidR="004E123B" w:rsidRPr="00236116">
        <w:rPr>
          <w:sz w:val="24"/>
        </w:rPr>
        <w:t>.</w:t>
      </w:r>
    </w:p>
    <w:p w14:paraId="59EA24FB" w14:textId="77777777" w:rsidR="00A536AE" w:rsidRDefault="00A536AE" w:rsidP="00A536AE">
      <w:pPr>
        <w:jc w:val="both"/>
        <w:rPr>
          <w:sz w:val="24"/>
        </w:rPr>
      </w:pPr>
    </w:p>
    <w:p w14:paraId="7CDE21FD" w14:textId="4D890345" w:rsidR="00A536AE" w:rsidRPr="00236116" w:rsidRDefault="00236116" w:rsidP="00822179">
      <w:pPr>
        <w:jc w:val="both"/>
        <w:rPr>
          <w:b/>
          <w:bCs/>
          <w:sz w:val="24"/>
        </w:rPr>
      </w:pPr>
      <w:r w:rsidRPr="00236116">
        <w:rPr>
          <w:b/>
          <w:bCs/>
          <w:sz w:val="24"/>
        </w:rPr>
        <w:t>Katherine Anderson-</w:t>
      </w:r>
      <w:r w:rsidR="00A536AE" w:rsidRPr="00236116">
        <w:rPr>
          <w:b/>
          <w:bCs/>
          <w:sz w:val="24"/>
        </w:rPr>
        <w:t>VV Events</w:t>
      </w:r>
    </w:p>
    <w:p w14:paraId="7B744AF7" w14:textId="2EC20FEB" w:rsidR="00010F60" w:rsidRDefault="00010F60" w:rsidP="0023611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February </w:t>
      </w:r>
      <w:r w:rsidR="003327C6">
        <w:rPr>
          <w:sz w:val="24"/>
        </w:rPr>
        <w:t>H</w:t>
      </w:r>
      <w:r>
        <w:rPr>
          <w:sz w:val="24"/>
        </w:rPr>
        <w:t xml:space="preserve">ealth </w:t>
      </w:r>
      <w:r w:rsidR="003327C6">
        <w:rPr>
          <w:sz w:val="24"/>
        </w:rPr>
        <w:t>S</w:t>
      </w:r>
      <w:r>
        <w:rPr>
          <w:sz w:val="24"/>
        </w:rPr>
        <w:t>ciences</w:t>
      </w:r>
      <w:r w:rsidR="00822179">
        <w:rPr>
          <w:sz w:val="24"/>
        </w:rPr>
        <w:t xml:space="preserve"> </w:t>
      </w:r>
      <w:r w:rsidR="003327C6">
        <w:rPr>
          <w:sz w:val="24"/>
        </w:rPr>
        <w:t xml:space="preserve">Fair </w:t>
      </w:r>
      <w:r w:rsidR="00822179">
        <w:rPr>
          <w:sz w:val="24"/>
        </w:rPr>
        <w:t xml:space="preserve">is </w:t>
      </w:r>
      <w:r>
        <w:rPr>
          <w:sz w:val="24"/>
        </w:rPr>
        <w:t>moving it to Prescott Valley Center</w:t>
      </w:r>
      <w:r w:rsidR="00822179">
        <w:rPr>
          <w:sz w:val="24"/>
        </w:rPr>
        <w:t xml:space="preserve">. The </w:t>
      </w:r>
      <w:r>
        <w:rPr>
          <w:sz w:val="24"/>
        </w:rPr>
        <w:t xml:space="preserve">focus </w:t>
      </w:r>
      <w:r w:rsidR="00822179">
        <w:rPr>
          <w:sz w:val="24"/>
        </w:rPr>
        <w:t xml:space="preserve">is </w:t>
      </w:r>
      <w:r>
        <w:rPr>
          <w:sz w:val="24"/>
        </w:rPr>
        <w:t xml:space="preserve">on the students when they are getting ready to graduate. </w:t>
      </w:r>
      <w:r w:rsidR="00822179">
        <w:rPr>
          <w:sz w:val="24"/>
        </w:rPr>
        <w:t xml:space="preserve">This will be </w:t>
      </w:r>
      <w:proofErr w:type="gramStart"/>
      <w:r w:rsidR="00822179">
        <w:rPr>
          <w:sz w:val="24"/>
        </w:rPr>
        <w:t>open</w:t>
      </w:r>
      <w:r>
        <w:rPr>
          <w:sz w:val="24"/>
        </w:rPr>
        <w:t xml:space="preserve"> up</w:t>
      </w:r>
      <w:proofErr w:type="gramEnd"/>
      <w:r>
        <w:rPr>
          <w:sz w:val="24"/>
        </w:rPr>
        <w:t xml:space="preserve"> to the community members also. </w:t>
      </w:r>
    </w:p>
    <w:p w14:paraId="49FE31BA" w14:textId="4F4ABE89" w:rsidR="00010F60" w:rsidRPr="004E123B" w:rsidRDefault="00010F60" w:rsidP="0082217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Veterans event</w:t>
      </w:r>
      <w:r w:rsidR="00822179">
        <w:rPr>
          <w:sz w:val="24"/>
        </w:rPr>
        <w:t xml:space="preserve"> is </w:t>
      </w:r>
      <w:r>
        <w:rPr>
          <w:sz w:val="24"/>
        </w:rPr>
        <w:t>October 25</w:t>
      </w:r>
      <w:r w:rsidRPr="00010F60">
        <w:rPr>
          <w:sz w:val="24"/>
          <w:vertAlign w:val="superscript"/>
        </w:rPr>
        <w:t>th</w:t>
      </w:r>
      <w:r w:rsidR="00822179">
        <w:rPr>
          <w:sz w:val="24"/>
        </w:rPr>
        <w:t xml:space="preserve"> which is an</w:t>
      </w:r>
      <w:r>
        <w:rPr>
          <w:sz w:val="24"/>
        </w:rPr>
        <w:t xml:space="preserve"> employment job fair. Professional development sessions. Lunch break, then job fair. Veteran </w:t>
      </w:r>
      <w:r w:rsidR="00822179">
        <w:rPr>
          <w:sz w:val="24"/>
        </w:rPr>
        <w:t>affiliated</w:t>
      </w:r>
      <w:r>
        <w:rPr>
          <w:sz w:val="24"/>
        </w:rPr>
        <w:t xml:space="preserve"> members</w:t>
      </w:r>
      <w:r w:rsidR="00822179">
        <w:rPr>
          <w:sz w:val="24"/>
        </w:rPr>
        <w:t xml:space="preserve"> are welcome to attend</w:t>
      </w:r>
      <w:r>
        <w:rPr>
          <w:sz w:val="24"/>
        </w:rPr>
        <w:t xml:space="preserve">. Training on PTSD, mental health, and Navigating benefits. Quest grant covers this event </w:t>
      </w:r>
      <w:r w:rsidR="00822179">
        <w:rPr>
          <w:sz w:val="24"/>
        </w:rPr>
        <w:t xml:space="preserve">so there will be </w:t>
      </w:r>
      <w:r>
        <w:rPr>
          <w:sz w:val="24"/>
        </w:rPr>
        <w:t xml:space="preserve">no cost to attend this event. </w:t>
      </w:r>
    </w:p>
    <w:p w14:paraId="310BAC90" w14:textId="4E580DA9" w:rsidR="00A536AE" w:rsidRPr="00822179" w:rsidRDefault="00822179" w:rsidP="00822179">
      <w:pPr>
        <w:pStyle w:val="ListParagraph"/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The </w:t>
      </w:r>
      <w:r w:rsidR="00010F60" w:rsidRPr="00822179">
        <w:rPr>
          <w:sz w:val="24"/>
        </w:rPr>
        <w:t>22</w:t>
      </w:r>
      <w:r w:rsidR="00010F60" w:rsidRPr="00822179">
        <w:rPr>
          <w:sz w:val="24"/>
          <w:vertAlign w:val="superscript"/>
        </w:rPr>
        <w:t>nd</w:t>
      </w:r>
      <w:r w:rsidR="00010F60" w:rsidRPr="00822179">
        <w:rPr>
          <w:sz w:val="24"/>
        </w:rPr>
        <w:t xml:space="preserve"> unheard </w:t>
      </w:r>
      <w:r>
        <w:rPr>
          <w:sz w:val="24"/>
        </w:rPr>
        <w:t xml:space="preserve">is </w:t>
      </w:r>
      <w:r w:rsidR="00010F60" w:rsidRPr="00822179">
        <w:rPr>
          <w:sz w:val="24"/>
        </w:rPr>
        <w:t>rais</w:t>
      </w:r>
      <w:r>
        <w:rPr>
          <w:sz w:val="24"/>
        </w:rPr>
        <w:t>ing</w:t>
      </w:r>
      <w:r w:rsidR="00010F60" w:rsidRPr="00822179">
        <w:rPr>
          <w:sz w:val="24"/>
        </w:rPr>
        <w:t xml:space="preserve"> money to install permanent boots.</w:t>
      </w:r>
      <w:r>
        <w:rPr>
          <w:sz w:val="24"/>
        </w:rPr>
        <w:t xml:space="preserve"> To donate visit </w:t>
      </w:r>
      <w:r w:rsidRPr="00822179">
        <w:rPr>
          <w:sz w:val="24"/>
        </w:rPr>
        <w:t xml:space="preserve">yc.edu/22 </w:t>
      </w:r>
    </w:p>
    <w:p w14:paraId="4E4FA811" w14:textId="77777777" w:rsidR="00A536AE" w:rsidRPr="00A536AE" w:rsidRDefault="00A536AE" w:rsidP="00A536AE">
      <w:pPr>
        <w:jc w:val="both"/>
        <w:rPr>
          <w:sz w:val="24"/>
        </w:rPr>
      </w:pPr>
    </w:p>
    <w:p w14:paraId="2305D97F" w14:textId="04522468" w:rsidR="00A536AE" w:rsidRPr="00822179" w:rsidRDefault="004E123B" w:rsidP="00822179">
      <w:pPr>
        <w:jc w:val="both"/>
        <w:rPr>
          <w:b/>
          <w:bCs/>
          <w:sz w:val="24"/>
        </w:rPr>
      </w:pPr>
      <w:r w:rsidRPr="00822179">
        <w:rPr>
          <w:b/>
          <w:bCs/>
          <w:sz w:val="24"/>
        </w:rPr>
        <w:t>Deanna Mooney</w:t>
      </w:r>
      <w:r w:rsidR="00822179" w:rsidRPr="00822179">
        <w:rPr>
          <w:b/>
          <w:bCs/>
          <w:sz w:val="24"/>
        </w:rPr>
        <w:t>- Professional- Growth-Updated Award Letter</w:t>
      </w:r>
    </w:p>
    <w:p w14:paraId="1A62009A" w14:textId="6B6CF6DA" w:rsidR="004E123B" w:rsidRDefault="004E123B" w:rsidP="0082217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39 people have been </w:t>
      </w:r>
      <w:r w:rsidR="00B10D68">
        <w:rPr>
          <w:sz w:val="24"/>
        </w:rPr>
        <w:t>approved.</w:t>
      </w:r>
    </w:p>
    <w:p w14:paraId="17954813" w14:textId="1676786C" w:rsidR="004E123B" w:rsidRDefault="004E123B" w:rsidP="0082217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5 applications waiting for approval.</w:t>
      </w:r>
    </w:p>
    <w:p w14:paraId="4F63089C" w14:textId="59F68C64" w:rsidR="004E123B" w:rsidRDefault="004E123B" w:rsidP="0082217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$22,395 budget left for the year.</w:t>
      </w:r>
    </w:p>
    <w:p w14:paraId="67DC82AF" w14:textId="5517D571" w:rsidR="00A536AE" w:rsidRDefault="004E123B" w:rsidP="00822179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Updated professional growth letter for clarification online training vs in-state and out-state </w:t>
      </w:r>
      <w:r w:rsidR="00B10D68">
        <w:rPr>
          <w:sz w:val="24"/>
        </w:rPr>
        <w:t>requirements.</w:t>
      </w:r>
    </w:p>
    <w:p w14:paraId="161B7F2E" w14:textId="77777777" w:rsidR="00A536AE" w:rsidRDefault="00A536AE" w:rsidP="00A536AE">
      <w:pPr>
        <w:jc w:val="both"/>
        <w:rPr>
          <w:sz w:val="24"/>
        </w:rPr>
      </w:pPr>
    </w:p>
    <w:p w14:paraId="15C4468A" w14:textId="24BB169A" w:rsidR="00822179" w:rsidRPr="00822179" w:rsidRDefault="00822179" w:rsidP="00822179">
      <w:pPr>
        <w:jc w:val="both"/>
        <w:rPr>
          <w:b/>
          <w:bCs/>
          <w:sz w:val="24"/>
        </w:rPr>
      </w:pPr>
      <w:r w:rsidRPr="00822179">
        <w:rPr>
          <w:b/>
          <w:bCs/>
          <w:sz w:val="24"/>
        </w:rPr>
        <w:t>Shelly Gilliam- Professional Development Day</w:t>
      </w:r>
    </w:p>
    <w:p w14:paraId="581B33C8" w14:textId="34809825" w:rsidR="004E123B" w:rsidRPr="00822179" w:rsidRDefault="004E123B" w:rsidP="00822179">
      <w:pPr>
        <w:pStyle w:val="ListParagraph"/>
        <w:numPr>
          <w:ilvl w:val="1"/>
          <w:numId w:val="5"/>
        </w:numPr>
        <w:rPr>
          <w:sz w:val="24"/>
        </w:rPr>
      </w:pPr>
      <w:r w:rsidRPr="00822179">
        <w:rPr>
          <w:sz w:val="24"/>
        </w:rPr>
        <w:t xml:space="preserve">Has not meet yet. Don’t have enough people to pull it off. </w:t>
      </w:r>
    </w:p>
    <w:p w14:paraId="23150166" w14:textId="77777777" w:rsidR="00A536AE" w:rsidRDefault="00A536AE" w:rsidP="00A536AE">
      <w:pPr>
        <w:jc w:val="both"/>
        <w:rPr>
          <w:sz w:val="24"/>
        </w:rPr>
      </w:pPr>
    </w:p>
    <w:p w14:paraId="65B20C41" w14:textId="566AA786" w:rsidR="00A536AE" w:rsidRPr="00822179" w:rsidRDefault="00822179" w:rsidP="00822179">
      <w:pPr>
        <w:jc w:val="both"/>
        <w:rPr>
          <w:b/>
          <w:bCs/>
          <w:sz w:val="24"/>
        </w:rPr>
      </w:pPr>
      <w:r w:rsidRPr="00822179">
        <w:rPr>
          <w:b/>
          <w:bCs/>
          <w:sz w:val="24"/>
        </w:rPr>
        <w:t>Jeremey Poehnert-</w:t>
      </w:r>
      <w:r w:rsidR="00A536AE" w:rsidRPr="00822179">
        <w:rPr>
          <w:b/>
          <w:bCs/>
          <w:sz w:val="24"/>
        </w:rPr>
        <w:t>Engagement</w:t>
      </w:r>
    </w:p>
    <w:p w14:paraId="59422CE1" w14:textId="3D925BD8" w:rsidR="00DC18AD" w:rsidRPr="00DC18AD" w:rsidRDefault="00DC18AD" w:rsidP="002D114B">
      <w:pPr>
        <w:pStyle w:val="ListParagraph"/>
        <w:ind w:left="2160"/>
        <w:rPr>
          <w:sz w:val="24"/>
        </w:rPr>
      </w:pPr>
      <w:r>
        <w:rPr>
          <w:sz w:val="24"/>
        </w:rPr>
        <w:t xml:space="preserve">Meet to learn </w:t>
      </w:r>
      <w:r w:rsidR="00822179">
        <w:rPr>
          <w:sz w:val="24"/>
        </w:rPr>
        <w:t>has had two</w:t>
      </w:r>
      <w:r>
        <w:rPr>
          <w:sz w:val="24"/>
        </w:rPr>
        <w:t xml:space="preserve"> lunches</w:t>
      </w:r>
      <w:r w:rsidR="00822179">
        <w:rPr>
          <w:sz w:val="24"/>
        </w:rPr>
        <w:t>.</w:t>
      </w:r>
      <w:r>
        <w:rPr>
          <w:sz w:val="24"/>
        </w:rPr>
        <w:t xml:space="preserve"> </w:t>
      </w:r>
      <w:r w:rsidR="00822179">
        <w:rPr>
          <w:sz w:val="24"/>
        </w:rPr>
        <w:t>At the first one there were two</w:t>
      </w:r>
      <w:r>
        <w:rPr>
          <w:sz w:val="24"/>
        </w:rPr>
        <w:t xml:space="preserve"> attende</w:t>
      </w:r>
      <w:r w:rsidR="00822179">
        <w:rPr>
          <w:sz w:val="24"/>
        </w:rPr>
        <w:t xml:space="preserve">es and </w:t>
      </w:r>
      <w:r>
        <w:rPr>
          <w:sz w:val="24"/>
        </w:rPr>
        <w:t xml:space="preserve">three people attended the second one. Julie </w:t>
      </w:r>
      <w:r w:rsidR="00822179">
        <w:rPr>
          <w:sz w:val="24"/>
        </w:rPr>
        <w:t xml:space="preserve">Galgano </w:t>
      </w:r>
      <w:r>
        <w:rPr>
          <w:sz w:val="24"/>
        </w:rPr>
        <w:t xml:space="preserve">will be covering this upcoming </w:t>
      </w:r>
      <w:r w:rsidR="0041001D">
        <w:rPr>
          <w:sz w:val="24"/>
        </w:rPr>
        <w:t>one.</w:t>
      </w:r>
    </w:p>
    <w:p w14:paraId="7A8D0116" w14:textId="77777777" w:rsidR="00A536AE" w:rsidRDefault="00A536AE" w:rsidP="00A536AE">
      <w:pPr>
        <w:ind w:left="1440"/>
        <w:jc w:val="both"/>
        <w:rPr>
          <w:b/>
          <w:sz w:val="24"/>
        </w:rPr>
      </w:pPr>
    </w:p>
    <w:p w14:paraId="7D5B4070" w14:textId="0E6FA347" w:rsidR="00A536AE" w:rsidRDefault="00A536AE" w:rsidP="00B14F6B">
      <w:pPr>
        <w:rPr>
          <w:rFonts w:eastAsia="Times New Roman"/>
          <w:sz w:val="24"/>
          <w:szCs w:val="24"/>
        </w:rPr>
      </w:pPr>
    </w:p>
    <w:p w14:paraId="204FF2BA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p w14:paraId="738B2A51" w14:textId="77777777" w:rsidR="00A536AE" w:rsidRDefault="00A536AE" w:rsidP="00822179">
      <w:pPr>
        <w:jc w:val="both"/>
        <w:rPr>
          <w:rFonts w:eastAsia="Times New Roman"/>
          <w:sz w:val="24"/>
          <w:szCs w:val="24"/>
        </w:rPr>
      </w:pPr>
    </w:p>
    <w:p w14:paraId="7B8D99EC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p w14:paraId="5973F862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p w14:paraId="6EE1DA78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p w14:paraId="01A4407B" w14:textId="77777777" w:rsidR="00A536AE" w:rsidRDefault="00A536AE" w:rsidP="00B14F6B">
      <w:pPr>
        <w:rPr>
          <w:rFonts w:eastAsia="Times New Roman"/>
          <w:sz w:val="24"/>
          <w:szCs w:val="24"/>
        </w:rPr>
      </w:pPr>
    </w:p>
    <w:sectPr w:rsidR="00A536AE" w:rsidSect="009359B5">
      <w:pgSz w:w="12240" w:h="15840"/>
      <w:pgMar w:top="0" w:right="630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2F2F"/>
    <w:multiLevelType w:val="hybridMultilevel"/>
    <w:tmpl w:val="1DC46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6B28"/>
    <w:multiLevelType w:val="hybridMultilevel"/>
    <w:tmpl w:val="191E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011F"/>
    <w:multiLevelType w:val="hybridMultilevel"/>
    <w:tmpl w:val="0222144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741393"/>
    <w:multiLevelType w:val="hybridMultilevel"/>
    <w:tmpl w:val="36A01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5134B"/>
    <w:multiLevelType w:val="hybridMultilevel"/>
    <w:tmpl w:val="C664A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A76507"/>
    <w:multiLevelType w:val="hybridMultilevel"/>
    <w:tmpl w:val="22F6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F1313"/>
    <w:multiLevelType w:val="hybridMultilevel"/>
    <w:tmpl w:val="003EB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1850CA"/>
    <w:multiLevelType w:val="hybridMultilevel"/>
    <w:tmpl w:val="3FE21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3C281D"/>
    <w:multiLevelType w:val="hybridMultilevel"/>
    <w:tmpl w:val="F2E85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7213A"/>
    <w:multiLevelType w:val="hybridMultilevel"/>
    <w:tmpl w:val="D0167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54947815">
    <w:abstractNumId w:val="0"/>
  </w:num>
  <w:num w:numId="2" w16cid:durableId="962462012">
    <w:abstractNumId w:val="0"/>
  </w:num>
  <w:num w:numId="3" w16cid:durableId="49351898">
    <w:abstractNumId w:val="0"/>
  </w:num>
  <w:num w:numId="4" w16cid:durableId="428696409">
    <w:abstractNumId w:val="1"/>
  </w:num>
  <w:num w:numId="5" w16cid:durableId="610090822">
    <w:abstractNumId w:val="8"/>
  </w:num>
  <w:num w:numId="6" w16cid:durableId="1561595770">
    <w:abstractNumId w:val="7"/>
  </w:num>
  <w:num w:numId="7" w16cid:durableId="427776873">
    <w:abstractNumId w:val="9"/>
  </w:num>
  <w:num w:numId="8" w16cid:durableId="1132292073">
    <w:abstractNumId w:val="3"/>
  </w:num>
  <w:num w:numId="9" w16cid:durableId="156041220">
    <w:abstractNumId w:val="4"/>
  </w:num>
  <w:num w:numId="10" w16cid:durableId="671837700">
    <w:abstractNumId w:val="2"/>
  </w:num>
  <w:num w:numId="11" w16cid:durableId="945039213">
    <w:abstractNumId w:val="5"/>
  </w:num>
  <w:num w:numId="12" w16cid:durableId="3091341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4A"/>
    <w:rsid w:val="000011D7"/>
    <w:rsid w:val="00001DF1"/>
    <w:rsid w:val="00010F60"/>
    <w:rsid w:val="00035C71"/>
    <w:rsid w:val="000618BB"/>
    <w:rsid w:val="00070342"/>
    <w:rsid w:val="000B01C8"/>
    <w:rsid w:val="000D042D"/>
    <w:rsid w:val="00104913"/>
    <w:rsid w:val="0016490E"/>
    <w:rsid w:val="00175641"/>
    <w:rsid w:val="001A526F"/>
    <w:rsid w:val="001B4AD4"/>
    <w:rsid w:val="001C6BD8"/>
    <w:rsid w:val="001D724E"/>
    <w:rsid w:val="001E28B5"/>
    <w:rsid w:val="001F55AB"/>
    <w:rsid w:val="00207563"/>
    <w:rsid w:val="00210BF8"/>
    <w:rsid w:val="00236116"/>
    <w:rsid w:val="002379CA"/>
    <w:rsid w:val="002419A7"/>
    <w:rsid w:val="002B7C7A"/>
    <w:rsid w:val="002C38FB"/>
    <w:rsid w:val="002D114B"/>
    <w:rsid w:val="00304A1C"/>
    <w:rsid w:val="00305422"/>
    <w:rsid w:val="00325A04"/>
    <w:rsid w:val="003327C6"/>
    <w:rsid w:val="00376D6E"/>
    <w:rsid w:val="003815C1"/>
    <w:rsid w:val="00395038"/>
    <w:rsid w:val="003A4E1F"/>
    <w:rsid w:val="003B5016"/>
    <w:rsid w:val="004010D7"/>
    <w:rsid w:val="0041001D"/>
    <w:rsid w:val="0047631E"/>
    <w:rsid w:val="004A1496"/>
    <w:rsid w:val="004A72F2"/>
    <w:rsid w:val="004A7F47"/>
    <w:rsid w:val="004E123B"/>
    <w:rsid w:val="005526D5"/>
    <w:rsid w:val="0056117F"/>
    <w:rsid w:val="0056630F"/>
    <w:rsid w:val="005D1CE9"/>
    <w:rsid w:val="005D466C"/>
    <w:rsid w:val="005D69D2"/>
    <w:rsid w:val="006146D7"/>
    <w:rsid w:val="006461AC"/>
    <w:rsid w:val="006538C5"/>
    <w:rsid w:val="006547C4"/>
    <w:rsid w:val="00727E54"/>
    <w:rsid w:val="007439AE"/>
    <w:rsid w:val="00777601"/>
    <w:rsid w:val="0078190E"/>
    <w:rsid w:val="007C6DEC"/>
    <w:rsid w:val="007E26E3"/>
    <w:rsid w:val="007F6055"/>
    <w:rsid w:val="00822179"/>
    <w:rsid w:val="008319F5"/>
    <w:rsid w:val="00832C5E"/>
    <w:rsid w:val="00892FD8"/>
    <w:rsid w:val="008C12F8"/>
    <w:rsid w:val="009359B5"/>
    <w:rsid w:val="009B426F"/>
    <w:rsid w:val="009D627D"/>
    <w:rsid w:val="009F0DB5"/>
    <w:rsid w:val="00A005C2"/>
    <w:rsid w:val="00A30B8E"/>
    <w:rsid w:val="00A536AE"/>
    <w:rsid w:val="00A87A83"/>
    <w:rsid w:val="00AB326F"/>
    <w:rsid w:val="00AD3D79"/>
    <w:rsid w:val="00AD52C6"/>
    <w:rsid w:val="00AE2F6E"/>
    <w:rsid w:val="00AE3428"/>
    <w:rsid w:val="00B10D68"/>
    <w:rsid w:val="00B14F6B"/>
    <w:rsid w:val="00B175F8"/>
    <w:rsid w:val="00B76E72"/>
    <w:rsid w:val="00B83B2F"/>
    <w:rsid w:val="00C037E0"/>
    <w:rsid w:val="00C43EA4"/>
    <w:rsid w:val="00CA7F34"/>
    <w:rsid w:val="00D02C49"/>
    <w:rsid w:val="00D04E20"/>
    <w:rsid w:val="00D36F58"/>
    <w:rsid w:val="00D85D62"/>
    <w:rsid w:val="00DC18AD"/>
    <w:rsid w:val="00DD0F4A"/>
    <w:rsid w:val="00DE60DF"/>
    <w:rsid w:val="00E34CC0"/>
    <w:rsid w:val="00E70F06"/>
    <w:rsid w:val="00E74C01"/>
    <w:rsid w:val="00EE6816"/>
    <w:rsid w:val="00F96A9F"/>
    <w:rsid w:val="00FB2F8A"/>
    <w:rsid w:val="00FD042E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62D2"/>
  <w15:chartTrackingRefBased/>
  <w15:docId w15:val="{6D989380-8B26-4858-B307-B1BAF5E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6F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4A"/>
    <w:pPr>
      <w:ind w:left="720"/>
    </w:pPr>
  </w:style>
  <w:style w:type="table" w:styleId="TableGrid">
    <w:name w:val="Table Grid"/>
    <w:basedOn w:val="TableNormal"/>
    <w:uiPriority w:val="39"/>
    <w:rsid w:val="0064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BD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6BD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6BD8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0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vapai.zoom.us/j/93024174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BFFF9EF5F8B4EADCAE7A3A30EC240" ma:contentTypeVersion="15" ma:contentTypeDescription="Create a new document." ma:contentTypeScope="" ma:versionID="46b4a74610b0fd09b23365ab6e3363cd">
  <xsd:schema xmlns:xsd="http://www.w3.org/2001/XMLSchema" xmlns:xs="http://www.w3.org/2001/XMLSchema" xmlns:p="http://schemas.microsoft.com/office/2006/metadata/properties" xmlns:ns1="http://schemas.microsoft.com/sharepoint/v3" xmlns:ns3="1ba7291f-d95b-4599-819b-a14a65b6dae4" xmlns:ns4="5c4756b2-9385-4581-a654-1c6321f42743" targetNamespace="http://schemas.microsoft.com/office/2006/metadata/properties" ma:root="true" ma:fieldsID="cdce72d58737fe31f11241f422753128" ns1:_="" ns3:_="" ns4:_="">
    <xsd:import namespace="http://schemas.microsoft.com/sharepoint/v3"/>
    <xsd:import namespace="1ba7291f-d95b-4599-819b-a14a65b6dae4"/>
    <xsd:import namespace="5c4756b2-9385-4581-a654-1c6321f42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291f-d95b-4599-819b-a14a65b6d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756b2-9385-4581-a654-1c6321f42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CD9FD-1F41-4C4B-A568-D6970D977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7E286-AEC3-4EAC-A28C-75E8B84244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248815-497F-4929-B9CA-2D2684DC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a7291f-d95b-4599-819b-a14a65b6dae4"/>
    <ds:schemaRef ds:uri="5c4756b2-9385-4581-a654-1c6321f4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Schlegel, Lisa</dc:creator>
  <cp:keywords/>
  <dc:description/>
  <cp:lastModifiedBy>Olsen, Britney</cp:lastModifiedBy>
  <cp:revision>2</cp:revision>
  <cp:lastPrinted>2019-11-04T20:51:00Z</cp:lastPrinted>
  <dcterms:created xsi:type="dcterms:W3CDTF">2023-10-10T19:57:00Z</dcterms:created>
  <dcterms:modified xsi:type="dcterms:W3CDTF">2023-10-10T19:57:00Z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0x0101007DABFFF9EF5F8B4EADCAE7A3A30EC240</vt:lpwstr>
  </property>
</Properties>
</file>