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9563A0" w:rsidRDefault="00193AEA" w:rsidP="009024B8">
      <w:pPr>
        <w:spacing w:line="240" w:lineRule="auto"/>
        <w:jc w:val="center"/>
        <w:rPr>
          <w:rFonts w:ascii="Times New Roman" w:hAnsi="Times New Roman" w:cs="Times New Roman"/>
          <w:b/>
          <w:sz w:val="32"/>
          <w:szCs w:val="28"/>
        </w:rPr>
      </w:pPr>
      <w:bookmarkStart w:id="0" w:name="_GoBack"/>
      <w:bookmarkEnd w:id="0"/>
      <w:r w:rsidRPr="009563A0">
        <w:rPr>
          <w:rFonts w:ascii="Times New Roman" w:hAnsi="Times New Roman" w:cs="Times New Roman"/>
          <w:b/>
          <w:sz w:val="32"/>
          <w:szCs w:val="28"/>
        </w:rPr>
        <w:t>Strategic Planning Committee</w:t>
      </w:r>
      <w:r w:rsidR="00850C99" w:rsidRPr="009563A0">
        <w:rPr>
          <w:rFonts w:ascii="Times New Roman" w:hAnsi="Times New Roman" w:cs="Times New Roman"/>
          <w:b/>
          <w:sz w:val="32"/>
          <w:szCs w:val="28"/>
        </w:rPr>
        <w:t xml:space="preserve"> Meeting Minutes</w:t>
      </w:r>
    </w:p>
    <w:p w14:paraId="51716195" w14:textId="3E935E3D" w:rsidR="001A4731" w:rsidRPr="009563A0" w:rsidRDefault="00193AEA" w:rsidP="009024B8">
      <w:pPr>
        <w:spacing w:line="240" w:lineRule="auto"/>
        <w:jc w:val="center"/>
        <w:rPr>
          <w:rFonts w:ascii="Times New Roman" w:hAnsi="Times New Roman" w:cs="Times New Roman"/>
          <w:b/>
        </w:rPr>
      </w:pPr>
      <w:r w:rsidRPr="009563A0">
        <w:rPr>
          <w:rFonts w:ascii="Times New Roman" w:hAnsi="Times New Roman" w:cs="Times New Roman"/>
          <w:b/>
          <w:sz w:val="24"/>
          <w:szCs w:val="24"/>
        </w:rPr>
        <w:t>Tuesday</w:t>
      </w:r>
      <w:r w:rsidR="001347B3" w:rsidRPr="009563A0">
        <w:rPr>
          <w:rFonts w:ascii="Times New Roman" w:hAnsi="Times New Roman" w:cs="Times New Roman"/>
          <w:b/>
          <w:sz w:val="24"/>
          <w:szCs w:val="24"/>
        </w:rPr>
        <w:t xml:space="preserve">, </w:t>
      </w:r>
      <w:r w:rsidR="0002117D" w:rsidRPr="009563A0">
        <w:rPr>
          <w:rFonts w:ascii="Times New Roman" w:hAnsi="Times New Roman" w:cs="Times New Roman"/>
          <w:b/>
          <w:sz w:val="24"/>
          <w:szCs w:val="24"/>
        </w:rPr>
        <w:t xml:space="preserve">September </w:t>
      </w:r>
      <w:r w:rsidR="00C1711B">
        <w:rPr>
          <w:rFonts w:ascii="Times New Roman" w:hAnsi="Times New Roman" w:cs="Times New Roman"/>
          <w:b/>
          <w:sz w:val="24"/>
          <w:szCs w:val="24"/>
        </w:rPr>
        <w:t>7</w:t>
      </w:r>
      <w:r w:rsidR="00526954" w:rsidRPr="009563A0">
        <w:rPr>
          <w:rFonts w:ascii="Times New Roman" w:hAnsi="Times New Roman" w:cs="Times New Roman"/>
          <w:b/>
          <w:sz w:val="24"/>
          <w:szCs w:val="24"/>
        </w:rPr>
        <w:t>,</w:t>
      </w:r>
      <w:r w:rsidR="00850C99" w:rsidRPr="009563A0">
        <w:rPr>
          <w:rFonts w:ascii="Times New Roman" w:hAnsi="Times New Roman" w:cs="Times New Roman"/>
          <w:b/>
          <w:sz w:val="24"/>
          <w:szCs w:val="24"/>
        </w:rPr>
        <w:t xml:space="preserve"> 20</w:t>
      </w:r>
      <w:r w:rsidRPr="009563A0">
        <w:rPr>
          <w:rFonts w:ascii="Times New Roman" w:hAnsi="Times New Roman" w:cs="Times New Roman"/>
          <w:b/>
          <w:sz w:val="24"/>
          <w:szCs w:val="24"/>
        </w:rPr>
        <w:t>2</w:t>
      </w:r>
      <w:r w:rsidR="0002117D" w:rsidRPr="009563A0">
        <w:rPr>
          <w:rFonts w:ascii="Times New Roman" w:hAnsi="Times New Roman" w:cs="Times New Roman"/>
          <w:b/>
          <w:sz w:val="24"/>
          <w:szCs w:val="24"/>
        </w:rPr>
        <w:t>1</w:t>
      </w:r>
      <w:r w:rsidR="00850C99" w:rsidRPr="009563A0">
        <w:rPr>
          <w:rFonts w:ascii="Times New Roman" w:hAnsi="Times New Roman" w:cs="Times New Roman"/>
          <w:b/>
          <w:sz w:val="24"/>
          <w:szCs w:val="24"/>
        </w:rPr>
        <w:t xml:space="preserve">, </w:t>
      </w:r>
      <w:r w:rsidR="001347B3" w:rsidRPr="009563A0">
        <w:rPr>
          <w:rFonts w:ascii="Times New Roman" w:hAnsi="Times New Roman" w:cs="Times New Roman"/>
          <w:b/>
          <w:sz w:val="24"/>
          <w:szCs w:val="24"/>
        </w:rPr>
        <w:t>1</w:t>
      </w:r>
      <w:r w:rsidR="0002117D" w:rsidRPr="009563A0">
        <w:rPr>
          <w:rFonts w:ascii="Times New Roman" w:hAnsi="Times New Roman" w:cs="Times New Roman"/>
          <w:b/>
          <w:sz w:val="24"/>
          <w:szCs w:val="24"/>
        </w:rPr>
        <w:t>0</w:t>
      </w:r>
      <w:r w:rsidRPr="009563A0">
        <w:rPr>
          <w:rFonts w:ascii="Times New Roman" w:hAnsi="Times New Roman" w:cs="Times New Roman"/>
          <w:b/>
          <w:sz w:val="24"/>
          <w:szCs w:val="24"/>
        </w:rPr>
        <w:t xml:space="preserve"> a.m.- </w:t>
      </w:r>
      <w:r w:rsidR="00A1454B" w:rsidRPr="009563A0">
        <w:rPr>
          <w:rFonts w:ascii="Times New Roman" w:hAnsi="Times New Roman" w:cs="Times New Roman"/>
          <w:b/>
          <w:sz w:val="24"/>
          <w:szCs w:val="24"/>
        </w:rPr>
        <w:t>1</w:t>
      </w:r>
      <w:r w:rsidR="0002117D" w:rsidRPr="009563A0">
        <w:rPr>
          <w:rFonts w:ascii="Times New Roman" w:hAnsi="Times New Roman" w:cs="Times New Roman"/>
          <w:b/>
          <w:sz w:val="24"/>
          <w:szCs w:val="24"/>
        </w:rPr>
        <w:t>1:00 a.m</w:t>
      </w:r>
      <w:r w:rsidR="001347B3" w:rsidRPr="009563A0">
        <w:rPr>
          <w:rFonts w:ascii="Times New Roman" w:hAnsi="Times New Roman" w:cs="Times New Roman"/>
          <w:b/>
          <w:sz w:val="24"/>
          <w:szCs w:val="24"/>
        </w:rPr>
        <w:t>.</w:t>
      </w:r>
      <w:r w:rsidR="00850C99" w:rsidRPr="009563A0">
        <w:rPr>
          <w:rFonts w:ascii="Times New Roman" w:hAnsi="Times New Roman" w:cs="Times New Roman"/>
          <w:b/>
          <w:sz w:val="24"/>
          <w:szCs w:val="24"/>
        </w:rPr>
        <w:t xml:space="preserve">, </w:t>
      </w:r>
      <w:r w:rsidRPr="009563A0">
        <w:rPr>
          <w:rFonts w:ascii="Times New Roman" w:hAnsi="Times New Roman" w:cs="Times New Roman"/>
          <w:b/>
          <w:sz w:val="24"/>
          <w:szCs w:val="24"/>
        </w:rPr>
        <w:t>Zoom</w:t>
      </w:r>
    </w:p>
    <w:p w14:paraId="2FB4513E" w14:textId="20D35162" w:rsidR="003739FE" w:rsidRPr="009563A0" w:rsidRDefault="00823518" w:rsidP="00022F83">
      <w:pPr>
        <w:spacing w:after="0" w:line="240" w:lineRule="auto"/>
        <w:rPr>
          <w:rFonts w:ascii="Times New Roman" w:hAnsi="Times New Roman" w:cs="Times New Roman"/>
        </w:rPr>
      </w:pPr>
      <w:r w:rsidRPr="009563A0">
        <w:rPr>
          <w:rFonts w:ascii="Times New Roman" w:hAnsi="Times New Roman" w:cs="Times New Roman"/>
          <w:b/>
        </w:rPr>
        <w:t>Present:</w:t>
      </w:r>
      <w:r w:rsidR="000E3BE9" w:rsidRPr="009563A0">
        <w:rPr>
          <w:rFonts w:ascii="Times New Roman" w:hAnsi="Times New Roman" w:cs="Times New Roman"/>
          <w:b/>
        </w:rPr>
        <w:t xml:space="preserve"> </w:t>
      </w:r>
      <w:r w:rsidR="006B3837" w:rsidRPr="009563A0">
        <w:rPr>
          <w:rFonts w:ascii="Times New Roman" w:hAnsi="Times New Roman" w:cs="Times New Roman"/>
        </w:rPr>
        <w:t>Julie Ga</w:t>
      </w:r>
      <w:r w:rsidR="00263DD3" w:rsidRPr="009563A0">
        <w:rPr>
          <w:rFonts w:ascii="Times New Roman" w:hAnsi="Times New Roman" w:cs="Times New Roman"/>
        </w:rPr>
        <w:t>lgano</w:t>
      </w:r>
      <w:r w:rsidR="006B3837" w:rsidRPr="009563A0">
        <w:rPr>
          <w:rFonts w:ascii="Times New Roman" w:hAnsi="Times New Roman" w:cs="Times New Roman"/>
        </w:rPr>
        <w:t xml:space="preserve">, </w:t>
      </w:r>
      <w:r w:rsidR="00022F83" w:rsidRPr="009563A0">
        <w:rPr>
          <w:rFonts w:ascii="Times New Roman" w:hAnsi="Times New Roman" w:cs="Times New Roman"/>
        </w:rPr>
        <w:t>Tania Sheldahl, Lauri Dreher,</w:t>
      </w:r>
      <w:r w:rsidR="003739FE" w:rsidRPr="009563A0">
        <w:rPr>
          <w:rFonts w:ascii="Times New Roman" w:hAnsi="Times New Roman" w:cs="Times New Roman"/>
        </w:rPr>
        <w:t xml:space="preserve"> </w:t>
      </w:r>
      <w:r w:rsidR="00022F83" w:rsidRPr="009563A0">
        <w:rPr>
          <w:rFonts w:ascii="Times New Roman" w:hAnsi="Times New Roman" w:cs="Times New Roman"/>
        </w:rPr>
        <w:t xml:space="preserve">Patrick Burns, </w:t>
      </w:r>
      <w:r w:rsidR="0002117D" w:rsidRPr="009563A0">
        <w:rPr>
          <w:rFonts w:ascii="Times New Roman" w:hAnsi="Times New Roman" w:cs="Times New Roman"/>
        </w:rPr>
        <w:t xml:space="preserve">Tom </w:t>
      </w:r>
      <w:r w:rsidR="00022F83" w:rsidRPr="009563A0">
        <w:rPr>
          <w:rFonts w:ascii="Times New Roman" w:hAnsi="Times New Roman" w:cs="Times New Roman"/>
        </w:rPr>
        <w:t>Hughes</w:t>
      </w:r>
      <w:r w:rsidR="00733F18" w:rsidRPr="009563A0">
        <w:rPr>
          <w:rFonts w:ascii="Times New Roman" w:hAnsi="Times New Roman" w:cs="Times New Roman"/>
        </w:rPr>
        <w:t xml:space="preserve">, </w:t>
      </w:r>
      <w:r w:rsidR="00874D02" w:rsidRPr="009563A0">
        <w:rPr>
          <w:rFonts w:ascii="Times New Roman" w:hAnsi="Times New Roman" w:cs="Times New Roman"/>
        </w:rPr>
        <w:t>Clint Ewell</w:t>
      </w:r>
      <w:r w:rsidR="00EC574B" w:rsidRPr="009563A0">
        <w:rPr>
          <w:rFonts w:ascii="Times New Roman" w:hAnsi="Times New Roman" w:cs="Times New Roman"/>
        </w:rPr>
        <w:t>,</w:t>
      </w:r>
      <w:r w:rsidR="003D0437" w:rsidRPr="009563A0">
        <w:rPr>
          <w:rFonts w:ascii="Times New Roman" w:hAnsi="Times New Roman" w:cs="Times New Roman"/>
        </w:rPr>
        <w:t xml:space="preserve"> </w:t>
      </w:r>
      <w:r w:rsidR="0001056E" w:rsidRPr="009563A0">
        <w:rPr>
          <w:rFonts w:ascii="Times New Roman" w:hAnsi="Times New Roman" w:cs="Times New Roman"/>
        </w:rPr>
        <w:t>Emily Weinacker</w:t>
      </w:r>
      <w:r w:rsidR="0002117D" w:rsidRPr="009563A0">
        <w:rPr>
          <w:rFonts w:ascii="Times New Roman" w:hAnsi="Times New Roman" w:cs="Times New Roman"/>
        </w:rPr>
        <w:t>, Jill Fitzgerald, Brian Moultrup, Tom Aldridge, Diana Dowling, Mary Talosi, and Ivonne Zuniga.</w:t>
      </w:r>
    </w:p>
    <w:p w14:paraId="47719847" w14:textId="6BEBBB2D" w:rsidR="0002117D" w:rsidRPr="009563A0" w:rsidRDefault="0002117D" w:rsidP="00022F83">
      <w:pPr>
        <w:spacing w:after="0" w:line="240" w:lineRule="auto"/>
        <w:rPr>
          <w:rFonts w:ascii="Times New Roman" w:hAnsi="Times New Roman" w:cs="Times New Roman"/>
        </w:rPr>
      </w:pPr>
      <w:r w:rsidRPr="009563A0">
        <w:rPr>
          <w:rFonts w:ascii="Times New Roman" w:hAnsi="Times New Roman" w:cs="Times New Roman"/>
          <w:b/>
          <w:bCs/>
        </w:rPr>
        <w:t>Absent:</w:t>
      </w:r>
      <w:r w:rsidRPr="009563A0">
        <w:rPr>
          <w:rFonts w:ascii="Times New Roman" w:hAnsi="Times New Roman" w:cs="Times New Roman"/>
        </w:rPr>
        <w:t xml:space="preserve"> Richard Hernandez, David Laurence, and Michael Pierce.</w:t>
      </w:r>
    </w:p>
    <w:p w14:paraId="7F8010E5" w14:textId="77777777" w:rsidR="0002117D" w:rsidRPr="009563A0" w:rsidRDefault="0002117D" w:rsidP="00022F83">
      <w:pPr>
        <w:spacing w:after="0" w:line="240" w:lineRule="auto"/>
        <w:rPr>
          <w:rFonts w:ascii="Times New Roman" w:hAnsi="Times New Roman" w:cs="Times New Roman"/>
        </w:rPr>
      </w:pPr>
    </w:p>
    <w:tbl>
      <w:tblPr>
        <w:tblStyle w:val="TableGrid"/>
        <w:tblW w:w="11059" w:type="dxa"/>
        <w:tblLook w:val="04A0" w:firstRow="1" w:lastRow="0" w:firstColumn="1" w:lastColumn="0" w:noHBand="0" w:noVBand="1"/>
      </w:tblPr>
      <w:tblGrid>
        <w:gridCol w:w="2732"/>
        <w:gridCol w:w="8327"/>
      </w:tblGrid>
      <w:tr w:rsidR="007B1ADF" w:rsidRPr="009563A0" w14:paraId="2967190D" w14:textId="77777777" w:rsidTr="009024B8">
        <w:trPr>
          <w:trHeight w:val="173"/>
        </w:trPr>
        <w:tc>
          <w:tcPr>
            <w:tcW w:w="2732" w:type="dxa"/>
          </w:tcPr>
          <w:p w14:paraId="339D9350" w14:textId="77777777" w:rsidR="00850C99" w:rsidRPr="009563A0" w:rsidRDefault="00850C99">
            <w:pPr>
              <w:rPr>
                <w:rFonts w:ascii="Times New Roman" w:hAnsi="Times New Roman" w:cs="Times New Roman"/>
                <w:b/>
              </w:rPr>
            </w:pPr>
            <w:r w:rsidRPr="009563A0">
              <w:rPr>
                <w:rFonts w:ascii="Times New Roman" w:hAnsi="Times New Roman" w:cs="Times New Roman"/>
                <w:b/>
              </w:rPr>
              <w:t>ITEM</w:t>
            </w:r>
          </w:p>
        </w:tc>
        <w:tc>
          <w:tcPr>
            <w:tcW w:w="8327" w:type="dxa"/>
          </w:tcPr>
          <w:p w14:paraId="3F292B18" w14:textId="77777777" w:rsidR="00850C99" w:rsidRPr="009563A0" w:rsidRDefault="00850C99">
            <w:pPr>
              <w:rPr>
                <w:rFonts w:ascii="Times New Roman" w:hAnsi="Times New Roman" w:cs="Times New Roman"/>
                <w:b/>
              </w:rPr>
            </w:pPr>
            <w:r w:rsidRPr="009563A0">
              <w:rPr>
                <w:rFonts w:ascii="Times New Roman" w:hAnsi="Times New Roman" w:cs="Times New Roman"/>
                <w:b/>
              </w:rPr>
              <w:t>ACTION</w:t>
            </w:r>
          </w:p>
        </w:tc>
      </w:tr>
      <w:tr w:rsidR="007B1ADF" w:rsidRPr="009563A0" w14:paraId="5684BDDD" w14:textId="77777777" w:rsidTr="009024B8">
        <w:trPr>
          <w:trHeight w:val="945"/>
        </w:trPr>
        <w:tc>
          <w:tcPr>
            <w:tcW w:w="2732" w:type="dxa"/>
          </w:tcPr>
          <w:p w14:paraId="7FB01B63" w14:textId="545FF1BF" w:rsidR="0001056E" w:rsidRPr="009563A0" w:rsidRDefault="0002117D">
            <w:pPr>
              <w:rPr>
                <w:rFonts w:ascii="Times New Roman" w:hAnsi="Times New Roman" w:cs="Times New Roman"/>
              </w:rPr>
            </w:pPr>
            <w:r w:rsidRPr="009563A0">
              <w:rPr>
                <w:rFonts w:ascii="Times New Roman" w:hAnsi="Times New Roman" w:cs="Times New Roman"/>
              </w:rPr>
              <w:t>Welcome and Introductions</w:t>
            </w:r>
          </w:p>
          <w:p w14:paraId="1E76CBAF" w14:textId="778D3827" w:rsidR="0001056E" w:rsidRPr="009563A0" w:rsidRDefault="0001056E">
            <w:pPr>
              <w:rPr>
                <w:rFonts w:ascii="Times New Roman" w:hAnsi="Times New Roman" w:cs="Times New Roman"/>
              </w:rPr>
            </w:pPr>
          </w:p>
        </w:tc>
        <w:tc>
          <w:tcPr>
            <w:tcW w:w="8327" w:type="dxa"/>
          </w:tcPr>
          <w:p w14:paraId="4E70C00E" w14:textId="0E0F6A0B" w:rsidR="0002117D" w:rsidRPr="009563A0" w:rsidRDefault="0002117D" w:rsidP="009563A0">
            <w:pPr>
              <w:rPr>
                <w:rFonts w:ascii="Times New Roman" w:hAnsi="Times New Roman" w:cs="Times New Roman"/>
              </w:rPr>
            </w:pPr>
            <w:r w:rsidRPr="009563A0">
              <w:rPr>
                <w:rFonts w:ascii="Times New Roman" w:hAnsi="Times New Roman" w:cs="Times New Roman"/>
              </w:rPr>
              <w:t>Tom welcomed and thanked everyone for attending the meeting. Each member introduced themselves and briefly mentioned their job titles and their roles in the Strategic Planning Committee.</w:t>
            </w:r>
          </w:p>
        </w:tc>
      </w:tr>
      <w:tr w:rsidR="007B1ADF" w:rsidRPr="009563A0" w14:paraId="27147E0D" w14:textId="77777777" w:rsidTr="009024B8">
        <w:trPr>
          <w:trHeight w:val="5993"/>
        </w:trPr>
        <w:tc>
          <w:tcPr>
            <w:tcW w:w="2732" w:type="dxa"/>
          </w:tcPr>
          <w:p w14:paraId="1FDA4EDC" w14:textId="01548D98" w:rsidR="007A0833" w:rsidRPr="009563A0" w:rsidRDefault="0002117D" w:rsidP="005A078B">
            <w:pPr>
              <w:pStyle w:val="NoSpacing"/>
              <w:rPr>
                <w:rFonts w:ascii="Times New Roman" w:hAnsi="Times New Roman" w:cs="Times New Roman"/>
              </w:rPr>
            </w:pPr>
            <w:r w:rsidRPr="009563A0">
              <w:rPr>
                <w:rFonts w:ascii="Times New Roman" w:hAnsi="Times New Roman" w:cs="Times New Roman"/>
              </w:rPr>
              <w:t>Overview of Planning Process and Timeline</w:t>
            </w:r>
          </w:p>
        </w:tc>
        <w:tc>
          <w:tcPr>
            <w:tcW w:w="8327" w:type="dxa"/>
          </w:tcPr>
          <w:p w14:paraId="0B280465" w14:textId="26C336DD" w:rsidR="0002117D" w:rsidRPr="009563A0" w:rsidRDefault="0002117D" w:rsidP="00604B8E">
            <w:pPr>
              <w:rPr>
                <w:rFonts w:ascii="Times New Roman" w:hAnsi="Times New Roman" w:cs="Times New Roman"/>
              </w:rPr>
            </w:pPr>
            <w:r w:rsidRPr="009563A0">
              <w:rPr>
                <w:rFonts w:ascii="Times New Roman" w:hAnsi="Times New Roman" w:cs="Times New Roman"/>
              </w:rPr>
              <w:t xml:space="preserve"> </w:t>
            </w:r>
          </w:p>
          <w:p w14:paraId="151022D2" w14:textId="65BA8029" w:rsidR="009C45B6" w:rsidRPr="009024B8" w:rsidRDefault="009563A0" w:rsidP="00604B8E">
            <w:pPr>
              <w:pStyle w:val="ListParagraph"/>
              <w:numPr>
                <w:ilvl w:val="0"/>
                <w:numId w:val="1"/>
              </w:numPr>
              <w:rPr>
                <w:rFonts w:ascii="Times New Roman" w:hAnsi="Times New Roman" w:cs="Times New Roman"/>
              </w:rPr>
            </w:pPr>
            <w:r w:rsidRPr="009563A0">
              <w:rPr>
                <w:rFonts w:ascii="Times New Roman" w:hAnsi="Times New Roman" w:cs="Times New Roman"/>
                <w:noProof/>
              </w:rPr>
              <w:drawing>
                <wp:anchor distT="0" distB="0" distL="114300" distR="114300" simplePos="0" relativeHeight="251658240" behindDoc="0" locked="0" layoutInCell="1" allowOverlap="1" wp14:anchorId="319D89FB" wp14:editId="6FBB0DEC">
                  <wp:simplePos x="0" y="0"/>
                  <wp:positionH relativeFrom="column">
                    <wp:posOffset>147320</wp:posOffset>
                  </wp:positionH>
                  <wp:positionV relativeFrom="paragraph">
                    <wp:posOffset>443865</wp:posOffset>
                  </wp:positionV>
                  <wp:extent cx="4749800" cy="3144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49800" cy="3144520"/>
                          </a:xfrm>
                          <a:prstGeom prst="rect">
                            <a:avLst/>
                          </a:prstGeom>
                        </pic:spPr>
                      </pic:pic>
                    </a:graphicData>
                  </a:graphic>
                  <wp14:sizeRelH relativeFrom="margin">
                    <wp14:pctWidth>0</wp14:pctWidth>
                  </wp14:sizeRelH>
                  <wp14:sizeRelV relativeFrom="margin">
                    <wp14:pctHeight>0</wp14:pctHeight>
                  </wp14:sizeRelV>
                </wp:anchor>
              </w:drawing>
            </w:r>
            <w:r w:rsidR="0002117D" w:rsidRPr="009563A0">
              <w:rPr>
                <w:rFonts w:ascii="Times New Roman" w:hAnsi="Times New Roman" w:cs="Times New Roman"/>
              </w:rPr>
              <w:t>The committee agreed to change the SPC meetings to 9 a.m. Ivonne will send the updated invite.</w:t>
            </w:r>
          </w:p>
        </w:tc>
      </w:tr>
      <w:tr w:rsidR="007B1ADF" w:rsidRPr="009563A0" w14:paraId="19B0B8C9" w14:textId="77777777" w:rsidTr="009024B8">
        <w:trPr>
          <w:trHeight w:val="687"/>
        </w:trPr>
        <w:tc>
          <w:tcPr>
            <w:tcW w:w="2732" w:type="dxa"/>
          </w:tcPr>
          <w:p w14:paraId="2364AC83" w14:textId="77777777" w:rsidR="009563A0" w:rsidRPr="009563A0" w:rsidRDefault="009563A0" w:rsidP="009563A0">
            <w:pPr>
              <w:pStyle w:val="NoSpacing"/>
              <w:rPr>
                <w:rFonts w:ascii="Times New Roman" w:hAnsi="Times New Roman" w:cs="Times New Roman"/>
              </w:rPr>
            </w:pPr>
            <w:r w:rsidRPr="009563A0">
              <w:rPr>
                <w:rFonts w:ascii="Times New Roman" w:hAnsi="Times New Roman" w:cs="Times New Roman"/>
              </w:rPr>
              <w:t>Communication</w:t>
            </w:r>
          </w:p>
          <w:p w14:paraId="3085E075" w14:textId="77777777" w:rsidR="009563A0" w:rsidRPr="009563A0" w:rsidRDefault="009563A0" w:rsidP="009563A0">
            <w:pPr>
              <w:pStyle w:val="NoSpacing"/>
              <w:numPr>
                <w:ilvl w:val="0"/>
                <w:numId w:val="3"/>
              </w:numPr>
              <w:rPr>
                <w:rFonts w:ascii="Times New Roman" w:hAnsi="Times New Roman" w:cs="Times New Roman"/>
              </w:rPr>
            </w:pPr>
            <w:r w:rsidRPr="009563A0">
              <w:rPr>
                <w:rFonts w:ascii="Times New Roman" w:hAnsi="Times New Roman" w:cs="Times New Roman"/>
              </w:rPr>
              <w:t>Brochure</w:t>
            </w:r>
          </w:p>
          <w:p w14:paraId="568641B3" w14:textId="77777777" w:rsidR="009563A0" w:rsidRPr="009563A0" w:rsidRDefault="009563A0" w:rsidP="009563A0">
            <w:pPr>
              <w:pStyle w:val="NoSpacing"/>
              <w:numPr>
                <w:ilvl w:val="0"/>
                <w:numId w:val="3"/>
              </w:numPr>
              <w:rPr>
                <w:rFonts w:ascii="Times New Roman" w:hAnsi="Times New Roman" w:cs="Times New Roman"/>
              </w:rPr>
            </w:pPr>
            <w:r w:rsidRPr="009563A0">
              <w:rPr>
                <w:rFonts w:ascii="Times New Roman" w:hAnsi="Times New Roman" w:cs="Times New Roman"/>
              </w:rPr>
              <w:t>Poster</w:t>
            </w:r>
          </w:p>
          <w:p w14:paraId="6E9AAD06" w14:textId="4D7F378C" w:rsidR="009563A0" w:rsidRPr="009563A0" w:rsidRDefault="009563A0" w:rsidP="009563A0">
            <w:pPr>
              <w:pStyle w:val="NoSpacing"/>
              <w:numPr>
                <w:ilvl w:val="0"/>
                <w:numId w:val="3"/>
              </w:numPr>
              <w:rPr>
                <w:rFonts w:ascii="Times New Roman" w:hAnsi="Times New Roman" w:cs="Times New Roman"/>
              </w:rPr>
            </w:pPr>
            <w:r w:rsidRPr="009563A0">
              <w:rPr>
                <w:rFonts w:ascii="Times New Roman" w:hAnsi="Times New Roman" w:cs="Times New Roman"/>
              </w:rPr>
              <w:t>Website Update</w:t>
            </w:r>
          </w:p>
        </w:tc>
        <w:tc>
          <w:tcPr>
            <w:tcW w:w="8327" w:type="dxa"/>
          </w:tcPr>
          <w:p w14:paraId="107E1CA7" w14:textId="74B7D2A0" w:rsidR="00604B8E" w:rsidRPr="009563A0" w:rsidRDefault="009563A0" w:rsidP="009563A0">
            <w:pPr>
              <w:pStyle w:val="ListParagraph"/>
              <w:numPr>
                <w:ilvl w:val="0"/>
                <w:numId w:val="1"/>
              </w:numPr>
              <w:rPr>
                <w:rFonts w:ascii="Times New Roman" w:hAnsi="Times New Roman" w:cs="Times New Roman"/>
              </w:rPr>
            </w:pPr>
            <w:r w:rsidRPr="009563A0">
              <w:rPr>
                <w:rFonts w:ascii="Times New Roman" w:hAnsi="Times New Roman" w:cs="Times New Roman"/>
              </w:rPr>
              <w:t>Brochure: create a brochure that lays out the current year we’re in, our strategic goals, and some of the different types of actions we are doing. The brochure would be directed to employees. Tom will create a subcommittee that can assist in the making of the brochure.</w:t>
            </w:r>
          </w:p>
          <w:p w14:paraId="7E8600E1" w14:textId="77777777" w:rsidR="009563A0" w:rsidRPr="009563A0" w:rsidRDefault="009563A0" w:rsidP="009563A0">
            <w:pPr>
              <w:pStyle w:val="ListParagraph"/>
              <w:numPr>
                <w:ilvl w:val="0"/>
                <w:numId w:val="1"/>
              </w:numPr>
              <w:rPr>
                <w:rFonts w:ascii="Times New Roman" w:hAnsi="Times New Roman" w:cs="Times New Roman"/>
              </w:rPr>
            </w:pPr>
            <w:r w:rsidRPr="009563A0">
              <w:rPr>
                <w:rFonts w:ascii="Times New Roman" w:hAnsi="Times New Roman" w:cs="Times New Roman"/>
              </w:rPr>
              <w:t xml:space="preserve">Poster: </w:t>
            </w:r>
          </w:p>
          <w:p w14:paraId="0F5CCA11" w14:textId="044DD755" w:rsidR="009563A0" w:rsidRPr="009563A0" w:rsidRDefault="00F2462E" w:rsidP="009563A0">
            <w:pPr>
              <w:pStyle w:val="ListParagraph"/>
              <w:numPr>
                <w:ilvl w:val="1"/>
                <w:numId w:val="1"/>
              </w:numPr>
              <w:rPr>
                <w:rFonts w:ascii="Times New Roman" w:hAnsi="Times New Roman" w:cs="Times New Roman"/>
              </w:rPr>
            </w:pPr>
            <w:r>
              <w:rPr>
                <w:rFonts w:ascii="Times New Roman" w:hAnsi="Times New Roman" w:cs="Times New Roman"/>
              </w:rPr>
              <w:t>D</w:t>
            </w:r>
            <w:r w:rsidR="009563A0" w:rsidRPr="009563A0">
              <w:rPr>
                <w:rFonts w:ascii="Times New Roman" w:hAnsi="Times New Roman" w:cs="Times New Roman"/>
              </w:rPr>
              <w:t>irected to students and the community.</w:t>
            </w:r>
          </w:p>
          <w:p w14:paraId="04C7A97B" w14:textId="6A55B4BF" w:rsidR="009563A0" w:rsidRPr="009563A0" w:rsidRDefault="009563A0" w:rsidP="009563A0">
            <w:pPr>
              <w:pStyle w:val="ListParagraph"/>
              <w:numPr>
                <w:ilvl w:val="1"/>
                <w:numId w:val="1"/>
              </w:numPr>
              <w:rPr>
                <w:rFonts w:ascii="Times New Roman" w:hAnsi="Times New Roman" w:cs="Times New Roman"/>
              </w:rPr>
            </w:pPr>
            <w:r w:rsidRPr="009563A0">
              <w:rPr>
                <w:rFonts w:ascii="Times New Roman" w:hAnsi="Times New Roman" w:cs="Times New Roman"/>
              </w:rPr>
              <w:t>Put a QR code on the poster that can take you to a digital brochure.</w:t>
            </w:r>
          </w:p>
          <w:p w14:paraId="7503E996" w14:textId="6F2CF01A" w:rsidR="009563A0" w:rsidRPr="009563A0" w:rsidRDefault="009563A0" w:rsidP="009563A0">
            <w:pPr>
              <w:pStyle w:val="ListParagraph"/>
              <w:numPr>
                <w:ilvl w:val="1"/>
                <w:numId w:val="1"/>
              </w:numPr>
              <w:rPr>
                <w:rFonts w:ascii="Times New Roman" w:hAnsi="Times New Roman" w:cs="Times New Roman"/>
              </w:rPr>
            </w:pPr>
            <w:r w:rsidRPr="009563A0">
              <w:rPr>
                <w:rFonts w:ascii="Times New Roman" w:hAnsi="Times New Roman" w:cs="Times New Roman"/>
              </w:rPr>
              <w:t>Create a digital brochure, so it’s always available.</w:t>
            </w:r>
          </w:p>
          <w:p w14:paraId="3EECB38B" w14:textId="76DF7428" w:rsidR="009563A0" w:rsidRPr="009563A0" w:rsidRDefault="009563A0" w:rsidP="009563A0">
            <w:pPr>
              <w:pStyle w:val="ListParagraph"/>
              <w:numPr>
                <w:ilvl w:val="0"/>
                <w:numId w:val="1"/>
              </w:numPr>
              <w:rPr>
                <w:rFonts w:ascii="Times New Roman" w:hAnsi="Times New Roman" w:cs="Times New Roman"/>
              </w:rPr>
            </w:pPr>
            <w:r w:rsidRPr="009563A0">
              <w:rPr>
                <w:rFonts w:ascii="Times New Roman" w:hAnsi="Times New Roman" w:cs="Times New Roman"/>
              </w:rPr>
              <w:t>Website Update: we will probably see an update on the SPC website by the end of the month.</w:t>
            </w:r>
          </w:p>
        </w:tc>
      </w:tr>
      <w:tr w:rsidR="007B1ADF" w:rsidRPr="009563A0" w14:paraId="79E45F9B" w14:textId="77777777" w:rsidTr="009024B8">
        <w:trPr>
          <w:trHeight w:val="1733"/>
        </w:trPr>
        <w:tc>
          <w:tcPr>
            <w:tcW w:w="2732" w:type="dxa"/>
          </w:tcPr>
          <w:p w14:paraId="7C7970C8" w14:textId="77777777" w:rsidR="00F10FEB" w:rsidRPr="009563A0" w:rsidRDefault="009563A0" w:rsidP="005A078B">
            <w:pPr>
              <w:pStyle w:val="NoSpacing"/>
              <w:rPr>
                <w:rFonts w:ascii="Times New Roman" w:hAnsi="Times New Roman" w:cs="Times New Roman"/>
                <w:szCs w:val="24"/>
              </w:rPr>
            </w:pPr>
            <w:r w:rsidRPr="009563A0">
              <w:rPr>
                <w:rFonts w:ascii="Times New Roman" w:hAnsi="Times New Roman" w:cs="Times New Roman"/>
                <w:szCs w:val="24"/>
              </w:rPr>
              <w:t>KPI Subcommittee</w:t>
            </w:r>
          </w:p>
          <w:p w14:paraId="423AE41E" w14:textId="77777777" w:rsidR="009563A0" w:rsidRPr="009563A0" w:rsidRDefault="009563A0" w:rsidP="009563A0">
            <w:pPr>
              <w:pStyle w:val="NoSpacing"/>
              <w:numPr>
                <w:ilvl w:val="0"/>
                <w:numId w:val="2"/>
              </w:numPr>
              <w:rPr>
                <w:rFonts w:ascii="Times New Roman" w:hAnsi="Times New Roman" w:cs="Times New Roman"/>
                <w:szCs w:val="24"/>
              </w:rPr>
            </w:pPr>
            <w:r w:rsidRPr="009563A0">
              <w:rPr>
                <w:rFonts w:ascii="Times New Roman" w:hAnsi="Times New Roman" w:cs="Times New Roman"/>
                <w:szCs w:val="24"/>
              </w:rPr>
              <w:t>Aspen Award Measures</w:t>
            </w:r>
          </w:p>
          <w:p w14:paraId="19D49463" w14:textId="77777777" w:rsidR="009563A0" w:rsidRPr="009563A0" w:rsidRDefault="009563A0" w:rsidP="009563A0">
            <w:pPr>
              <w:pStyle w:val="NoSpacing"/>
              <w:numPr>
                <w:ilvl w:val="0"/>
                <w:numId w:val="2"/>
              </w:numPr>
              <w:rPr>
                <w:rFonts w:ascii="Times New Roman" w:hAnsi="Times New Roman" w:cs="Times New Roman"/>
                <w:szCs w:val="24"/>
              </w:rPr>
            </w:pPr>
            <w:r w:rsidRPr="009563A0">
              <w:rPr>
                <w:rFonts w:ascii="Times New Roman" w:hAnsi="Times New Roman" w:cs="Times New Roman"/>
                <w:szCs w:val="24"/>
              </w:rPr>
              <w:t>MIT Cost of Living</w:t>
            </w:r>
          </w:p>
          <w:p w14:paraId="2BADAFF7" w14:textId="4203760C" w:rsidR="009563A0" w:rsidRPr="009563A0" w:rsidRDefault="009563A0" w:rsidP="009563A0">
            <w:pPr>
              <w:pStyle w:val="NoSpacing"/>
              <w:ind w:left="720"/>
              <w:rPr>
                <w:rFonts w:ascii="Times New Roman" w:hAnsi="Times New Roman" w:cs="Times New Roman"/>
                <w:szCs w:val="24"/>
              </w:rPr>
            </w:pPr>
          </w:p>
        </w:tc>
        <w:tc>
          <w:tcPr>
            <w:tcW w:w="8327" w:type="dxa"/>
          </w:tcPr>
          <w:p w14:paraId="2385678E" w14:textId="71E2C107" w:rsidR="009563A0" w:rsidRPr="009563A0" w:rsidRDefault="009563A0" w:rsidP="009563A0">
            <w:pPr>
              <w:pStyle w:val="NoSpacing"/>
              <w:rPr>
                <w:rFonts w:ascii="Times New Roman" w:hAnsi="Times New Roman" w:cs="Times New Roman"/>
              </w:rPr>
            </w:pPr>
            <w:r w:rsidRPr="009563A0">
              <w:rPr>
                <w:rFonts w:ascii="Times New Roman" w:hAnsi="Times New Roman" w:cs="Times New Roman"/>
              </w:rPr>
              <w:t>Below are volunteers that would do more profound work on the Aspen Award Measures and MIT cost of living.</w:t>
            </w:r>
          </w:p>
          <w:p w14:paraId="13AE2A24" w14:textId="6E9437C0" w:rsidR="009C45B6" w:rsidRPr="009563A0" w:rsidRDefault="009563A0" w:rsidP="009563A0">
            <w:pPr>
              <w:pStyle w:val="ListParagraph"/>
              <w:numPr>
                <w:ilvl w:val="0"/>
                <w:numId w:val="4"/>
              </w:numPr>
              <w:spacing w:after="200" w:line="276" w:lineRule="auto"/>
              <w:rPr>
                <w:rFonts w:ascii="Times New Roman" w:hAnsi="Times New Roman" w:cs="Times New Roman"/>
                <w:bCs/>
                <w:color w:val="000000"/>
              </w:rPr>
            </w:pPr>
            <w:r w:rsidRPr="009563A0">
              <w:rPr>
                <w:rFonts w:ascii="Times New Roman" w:hAnsi="Times New Roman" w:cs="Times New Roman"/>
                <w:bCs/>
                <w:color w:val="000000"/>
              </w:rPr>
              <w:t>Diana Dowling</w:t>
            </w:r>
          </w:p>
          <w:p w14:paraId="15AA4E54" w14:textId="77777777" w:rsidR="009563A0" w:rsidRPr="009563A0" w:rsidRDefault="009563A0" w:rsidP="009563A0">
            <w:pPr>
              <w:pStyle w:val="ListParagraph"/>
              <w:numPr>
                <w:ilvl w:val="0"/>
                <w:numId w:val="4"/>
              </w:numPr>
              <w:spacing w:after="200" w:line="276" w:lineRule="auto"/>
              <w:rPr>
                <w:rFonts w:ascii="Times New Roman" w:hAnsi="Times New Roman" w:cs="Times New Roman"/>
                <w:bCs/>
                <w:color w:val="000000"/>
              </w:rPr>
            </w:pPr>
            <w:r w:rsidRPr="009563A0">
              <w:rPr>
                <w:rFonts w:ascii="Times New Roman" w:hAnsi="Times New Roman" w:cs="Times New Roman"/>
                <w:bCs/>
                <w:color w:val="000000"/>
              </w:rPr>
              <w:t>Julie Galgano</w:t>
            </w:r>
          </w:p>
          <w:p w14:paraId="03875D4D" w14:textId="77777777" w:rsidR="009563A0" w:rsidRPr="009563A0" w:rsidRDefault="009563A0" w:rsidP="009563A0">
            <w:pPr>
              <w:pStyle w:val="ListParagraph"/>
              <w:numPr>
                <w:ilvl w:val="0"/>
                <w:numId w:val="4"/>
              </w:numPr>
              <w:spacing w:after="200" w:line="276" w:lineRule="auto"/>
              <w:rPr>
                <w:rFonts w:ascii="Times New Roman" w:hAnsi="Times New Roman" w:cs="Times New Roman"/>
                <w:bCs/>
                <w:color w:val="000000"/>
              </w:rPr>
            </w:pPr>
            <w:r w:rsidRPr="009563A0">
              <w:rPr>
                <w:rFonts w:ascii="Times New Roman" w:hAnsi="Times New Roman" w:cs="Times New Roman"/>
                <w:bCs/>
                <w:color w:val="000000"/>
              </w:rPr>
              <w:t>Lauri Dreher</w:t>
            </w:r>
          </w:p>
          <w:p w14:paraId="4144725E" w14:textId="41B75C61" w:rsidR="009563A0" w:rsidRPr="009563A0" w:rsidRDefault="009563A0" w:rsidP="009563A0">
            <w:pPr>
              <w:pStyle w:val="ListParagraph"/>
              <w:numPr>
                <w:ilvl w:val="0"/>
                <w:numId w:val="4"/>
              </w:numPr>
              <w:spacing w:after="200" w:line="276" w:lineRule="auto"/>
              <w:rPr>
                <w:rFonts w:ascii="Times New Roman" w:hAnsi="Times New Roman" w:cs="Times New Roman"/>
                <w:bCs/>
                <w:color w:val="000000"/>
              </w:rPr>
            </w:pPr>
            <w:r w:rsidRPr="009563A0">
              <w:rPr>
                <w:rFonts w:ascii="Times New Roman" w:hAnsi="Times New Roman" w:cs="Times New Roman"/>
                <w:bCs/>
                <w:color w:val="000000"/>
              </w:rPr>
              <w:t>Tom Hughes</w:t>
            </w:r>
          </w:p>
        </w:tc>
      </w:tr>
    </w:tbl>
    <w:p w14:paraId="03F30366" w14:textId="44A1A2C5" w:rsidR="009065F5" w:rsidRDefault="009065F5" w:rsidP="009024B8">
      <w:pPr>
        <w:rPr>
          <w:b/>
        </w:rPr>
      </w:pPr>
    </w:p>
    <w:sectPr w:rsidR="009065F5"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NagFAKgPbTYtAAAA"/>
  </w:docVars>
  <w:rsids>
    <w:rsidRoot w:val="00850C99"/>
    <w:rsid w:val="0001056E"/>
    <w:rsid w:val="0002117D"/>
    <w:rsid w:val="00022F83"/>
    <w:rsid w:val="0002321C"/>
    <w:rsid w:val="00027549"/>
    <w:rsid w:val="00031E83"/>
    <w:rsid w:val="00035902"/>
    <w:rsid w:val="00035C62"/>
    <w:rsid w:val="0007402F"/>
    <w:rsid w:val="00085646"/>
    <w:rsid w:val="000A6DE3"/>
    <w:rsid w:val="000B51C6"/>
    <w:rsid w:val="000B7976"/>
    <w:rsid w:val="000E3BE9"/>
    <w:rsid w:val="000F0F36"/>
    <w:rsid w:val="000F7AE8"/>
    <w:rsid w:val="0010144D"/>
    <w:rsid w:val="00134626"/>
    <w:rsid w:val="001347B3"/>
    <w:rsid w:val="00145985"/>
    <w:rsid w:val="00150829"/>
    <w:rsid w:val="00156FEA"/>
    <w:rsid w:val="00165FCB"/>
    <w:rsid w:val="0017259E"/>
    <w:rsid w:val="00175BE4"/>
    <w:rsid w:val="00193AEA"/>
    <w:rsid w:val="0019748C"/>
    <w:rsid w:val="001A4731"/>
    <w:rsid w:val="001B4804"/>
    <w:rsid w:val="001C1A6C"/>
    <w:rsid w:val="001F2741"/>
    <w:rsid w:val="00220502"/>
    <w:rsid w:val="00263DD3"/>
    <w:rsid w:val="00281770"/>
    <w:rsid w:val="002876B4"/>
    <w:rsid w:val="00293EE5"/>
    <w:rsid w:val="002A2229"/>
    <w:rsid w:val="002B1233"/>
    <w:rsid w:val="002B5BF5"/>
    <w:rsid w:val="002D7885"/>
    <w:rsid w:val="00306F9E"/>
    <w:rsid w:val="0031015D"/>
    <w:rsid w:val="0031122A"/>
    <w:rsid w:val="003112F8"/>
    <w:rsid w:val="00311804"/>
    <w:rsid w:val="003163B3"/>
    <w:rsid w:val="0033044C"/>
    <w:rsid w:val="00363B03"/>
    <w:rsid w:val="003739FE"/>
    <w:rsid w:val="00374FFA"/>
    <w:rsid w:val="003A23E7"/>
    <w:rsid w:val="003A2F95"/>
    <w:rsid w:val="003A51D8"/>
    <w:rsid w:val="003B79A8"/>
    <w:rsid w:val="003D0437"/>
    <w:rsid w:val="003D397C"/>
    <w:rsid w:val="003E1048"/>
    <w:rsid w:val="003E51AD"/>
    <w:rsid w:val="003F1135"/>
    <w:rsid w:val="003F47B6"/>
    <w:rsid w:val="00402CC6"/>
    <w:rsid w:val="004134C7"/>
    <w:rsid w:val="004172A8"/>
    <w:rsid w:val="00455251"/>
    <w:rsid w:val="00496CA0"/>
    <w:rsid w:val="004B5CA2"/>
    <w:rsid w:val="004E448D"/>
    <w:rsid w:val="004F06C7"/>
    <w:rsid w:val="005227D5"/>
    <w:rsid w:val="00526954"/>
    <w:rsid w:val="00527491"/>
    <w:rsid w:val="00533B65"/>
    <w:rsid w:val="0054397A"/>
    <w:rsid w:val="0056674B"/>
    <w:rsid w:val="00585F58"/>
    <w:rsid w:val="00597688"/>
    <w:rsid w:val="005A078B"/>
    <w:rsid w:val="005A11FC"/>
    <w:rsid w:val="005A28A4"/>
    <w:rsid w:val="005D24E4"/>
    <w:rsid w:val="005D2ED8"/>
    <w:rsid w:val="005D7314"/>
    <w:rsid w:val="00604B8E"/>
    <w:rsid w:val="006079CE"/>
    <w:rsid w:val="00617619"/>
    <w:rsid w:val="006308CF"/>
    <w:rsid w:val="00634D3B"/>
    <w:rsid w:val="00637B2C"/>
    <w:rsid w:val="00662A68"/>
    <w:rsid w:val="00682C04"/>
    <w:rsid w:val="006A13D8"/>
    <w:rsid w:val="006A37ED"/>
    <w:rsid w:val="006B3837"/>
    <w:rsid w:val="006D07B1"/>
    <w:rsid w:val="006E0E0A"/>
    <w:rsid w:val="006E6852"/>
    <w:rsid w:val="007105CA"/>
    <w:rsid w:val="007158F9"/>
    <w:rsid w:val="00733F18"/>
    <w:rsid w:val="007371CC"/>
    <w:rsid w:val="00741D69"/>
    <w:rsid w:val="0075267D"/>
    <w:rsid w:val="0075666C"/>
    <w:rsid w:val="00756D9E"/>
    <w:rsid w:val="0076710F"/>
    <w:rsid w:val="00787A04"/>
    <w:rsid w:val="00795FDD"/>
    <w:rsid w:val="007971B0"/>
    <w:rsid w:val="007A0833"/>
    <w:rsid w:val="007A211E"/>
    <w:rsid w:val="007A23FC"/>
    <w:rsid w:val="007B1ADF"/>
    <w:rsid w:val="007C31A4"/>
    <w:rsid w:val="007C4591"/>
    <w:rsid w:val="007C4F43"/>
    <w:rsid w:val="007D062F"/>
    <w:rsid w:val="007F0544"/>
    <w:rsid w:val="00813EAB"/>
    <w:rsid w:val="00820334"/>
    <w:rsid w:val="00823518"/>
    <w:rsid w:val="00850C99"/>
    <w:rsid w:val="00863A2A"/>
    <w:rsid w:val="00867980"/>
    <w:rsid w:val="00872303"/>
    <w:rsid w:val="00874D02"/>
    <w:rsid w:val="00876950"/>
    <w:rsid w:val="00883A09"/>
    <w:rsid w:val="008B050C"/>
    <w:rsid w:val="008D417D"/>
    <w:rsid w:val="008E0889"/>
    <w:rsid w:val="008E5568"/>
    <w:rsid w:val="008E7A56"/>
    <w:rsid w:val="008F2F64"/>
    <w:rsid w:val="009024B8"/>
    <w:rsid w:val="00905506"/>
    <w:rsid w:val="009065F5"/>
    <w:rsid w:val="0092151A"/>
    <w:rsid w:val="00922B9C"/>
    <w:rsid w:val="00923C73"/>
    <w:rsid w:val="00933AF4"/>
    <w:rsid w:val="00940761"/>
    <w:rsid w:val="009563A0"/>
    <w:rsid w:val="0095641E"/>
    <w:rsid w:val="0098774F"/>
    <w:rsid w:val="009C45B6"/>
    <w:rsid w:val="009D072C"/>
    <w:rsid w:val="009D74ED"/>
    <w:rsid w:val="009E0FAF"/>
    <w:rsid w:val="009F177B"/>
    <w:rsid w:val="00A1454B"/>
    <w:rsid w:val="00A171EF"/>
    <w:rsid w:val="00A25122"/>
    <w:rsid w:val="00A42BFD"/>
    <w:rsid w:val="00A51502"/>
    <w:rsid w:val="00A57502"/>
    <w:rsid w:val="00A610AF"/>
    <w:rsid w:val="00A6372C"/>
    <w:rsid w:val="00A757C4"/>
    <w:rsid w:val="00AB21E5"/>
    <w:rsid w:val="00AC0FCE"/>
    <w:rsid w:val="00AF48F8"/>
    <w:rsid w:val="00AF67E1"/>
    <w:rsid w:val="00B145BD"/>
    <w:rsid w:val="00B55960"/>
    <w:rsid w:val="00B60710"/>
    <w:rsid w:val="00B92702"/>
    <w:rsid w:val="00BA0FAC"/>
    <w:rsid w:val="00BC521D"/>
    <w:rsid w:val="00BE5715"/>
    <w:rsid w:val="00BF663B"/>
    <w:rsid w:val="00BF7F98"/>
    <w:rsid w:val="00C16864"/>
    <w:rsid w:val="00C1711B"/>
    <w:rsid w:val="00C2134F"/>
    <w:rsid w:val="00C33B5C"/>
    <w:rsid w:val="00C67AD1"/>
    <w:rsid w:val="00C74243"/>
    <w:rsid w:val="00CA52DF"/>
    <w:rsid w:val="00CE6F9F"/>
    <w:rsid w:val="00CF259E"/>
    <w:rsid w:val="00D46373"/>
    <w:rsid w:val="00D56938"/>
    <w:rsid w:val="00D6215D"/>
    <w:rsid w:val="00DA7F72"/>
    <w:rsid w:val="00DB1ED9"/>
    <w:rsid w:val="00DC460A"/>
    <w:rsid w:val="00DD4AA5"/>
    <w:rsid w:val="00DD4F10"/>
    <w:rsid w:val="00DF020D"/>
    <w:rsid w:val="00DF12B4"/>
    <w:rsid w:val="00E017CA"/>
    <w:rsid w:val="00E131BB"/>
    <w:rsid w:val="00E131EB"/>
    <w:rsid w:val="00E44DFD"/>
    <w:rsid w:val="00E55B03"/>
    <w:rsid w:val="00E57642"/>
    <w:rsid w:val="00E64698"/>
    <w:rsid w:val="00E8362B"/>
    <w:rsid w:val="00E86519"/>
    <w:rsid w:val="00E94534"/>
    <w:rsid w:val="00E94C30"/>
    <w:rsid w:val="00EC574B"/>
    <w:rsid w:val="00EC6ECB"/>
    <w:rsid w:val="00EF33A1"/>
    <w:rsid w:val="00EF68CD"/>
    <w:rsid w:val="00F079E5"/>
    <w:rsid w:val="00F10FEB"/>
    <w:rsid w:val="00F20A6A"/>
    <w:rsid w:val="00F2462E"/>
    <w:rsid w:val="00F35916"/>
    <w:rsid w:val="00FB76BA"/>
    <w:rsid w:val="00FD6260"/>
    <w:rsid w:val="00FE0188"/>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F2FA8DF8-B1F0-48ED-B156-08DB9BD11513}">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cab452ae-721f-4fff-b22f-551bc0a953d2"/>
    <ds:schemaRef ds:uri="http://schemas.microsoft.com/office/2006/metadata/properties"/>
  </ds:schemaRefs>
</ds:datastoreItem>
</file>

<file path=customXml/itemProps4.xml><?xml version="1.0" encoding="utf-8"?>
<ds:datastoreItem xmlns:ds="http://schemas.openxmlformats.org/officeDocument/2006/customXml" ds:itemID="{5AC6AE79-BD61-4A15-AE99-B02B1784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2021-09-21T20:24:00Z</dcterms:created>
  <dcterms:modified xsi:type="dcterms:W3CDTF">2021-09-21T20:24:00Z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ies>
</file>