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47FC" w:rsidRPr="002A47FC" w:rsidRDefault="002A47FC" w:rsidP="002A47F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47FC">
        <w:rPr>
          <w:rFonts w:ascii="Times New Roman" w:hAnsi="Times New Roman" w:cs="Times New Roman"/>
          <w:b/>
          <w:sz w:val="24"/>
          <w:szCs w:val="24"/>
        </w:rPr>
        <w:t>Agenda</w:t>
      </w:r>
    </w:p>
    <w:p w:rsidR="002A47FC" w:rsidRPr="002A47FC" w:rsidRDefault="002A47FC" w:rsidP="002A47F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47FC">
        <w:rPr>
          <w:rFonts w:ascii="Times New Roman" w:hAnsi="Times New Roman" w:cs="Times New Roman"/>
          <w:b/>
          <w:sz w:val="24"/>
          <w:szCs w:val="24"/>
        </w:rPr>
        <w:t>Strategic Planning Committee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5F86">
        <w:rPr>
          <w:rFonts w:ascii="Times New Roman" w:hAnsi="Times New Roman" w:cs="Times New Roman"/>
          <w:b/>
          <w:sz w:val="24"/>
          <w:szCs w:val="24"/>
        </w:rPr>
        <w:t xml:space="preserve">2021-2022 </w:t>
      </w:r>
      <w:r>
        <w:rPr>
          <w:rFonts w:ascii="Times New Roman" w:hAnsi="Times New Roman" w:cs="Times New Roman"/>
          <w:b/>
          <w:sz w:val="24"/>
          <w:szCs w:val="24"/>
        </w:rPr>
        <w:t>Kickoff Meeting</w:t>
      </w:r>
    </w:p>
    <w:p w:rsidR="002A47FC" w:rsidRDefault="00145F86" w:rsidP="002A47FC">
      <w:pPr>
        <w:jc w:val="center"/>
      </w:pPr>
      <w:hyperlink r:id="rId5" w:history="1">
        <w:r w:rsidR="002A47FC">
          <w:rPr>
            <w:rStyle w:val="Hyperlink"/>
          </w:rPr>
          <w:t>https://yavapai.zoom.us/j/93896418773</w:t>
        </w:r>
      </w:hyperlink>
    </w:p>
    <w:p w:rsidR="002A47FC" w:rsidRPr="002A47FC" w:rsidRDefault="002A47FC" w:rsidP="002A47F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47FC">
        <w:rPr>
          <w:rFonts w:ascii="Times New Roman" w:hAnsi="Times New Roman" w:cs="Times New Roman"/>
          <w:b/>
          <w:sz w:val="24"/>
          <w:szCs w:val="24"/>
        </w:rPr>
        <w:t xml:space="preserve">September </w:t>
      </w:r>
      <w:r w:rsidR="00313D0C">
        <w:rPr>
          <w:rFonts w:ascii="Times New Roman" w:hAnsi="Times New Roman" w:cs="Times New Roman"/>
          <w:b/>
          <w:sz w:val="24"/>
          <w:szCs w:val="24"/>
        </w:rPr>
        <w:t>7</w:t>
      </w:r>
      <w:r w:rsidRPr="002A47FC">
        <w:rPr>
          <w:rFonts w:ascii="Times New Roman" w:hAnsi="Times New Roman" w:cs="Times New Roman"/>
          <w:b/>
          <w:sz w:val="24"/>
          <w:szCs w:val="24"/>
        </w:rPr>
        <w:t>, 202</w:t>
      </w:r>
      <w:r w:rsidR="00313D0C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3D0C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3D0C">
        <w:rPr>
          <w:rFonts w:ascii="Times New Roman" w:hAnsi="Times New Roman" w:cs="Times New Roman"/>
          <w:b/>
          <w:sz w:val="24"/>
          <w:szCs w:val="24"/>
        </w:rPr>
        <w:t>10:</w:t>
      </w:r>
      <w:r w:rsidRPr="002A47FC">
        <w:rPr>
          <w:rFonts w:ascii="Times New Roman" w:hAnsi="Times New Roman" w:cs="Times New Roman"/>
          <w:b/>
          <w:sz w:val="24"/>
          <w:szCs w:val="24"/>
        </w:rPr>
        <w:t xml:space="preserve">00 to </w:t>
      </w:r>
      <w:r w:rsidR="00313D0C">
        <w:rPr>
          <w:rFonts w:ascii="Times New Roman" w:hAnsi="Times New Roman" w:cs="Times New Roman"/>
          <w:b/>
          <w:sz w:val="24"/>
          <w:szCs w:val="24"/>
        </w:rPr>
        <w:t>11</w:t>
      </w:r>
      <w:r w:rsidRPr="002A47FC">
        <w:rPr>
          <w:rFonts w:ascii="Times New Roman" w:hAnsi="Times New Roman" w:cs="Times New Roman"/>
          <w:b/>
          <w:sz w:val="24"/>
          <w:szCs w:val="24"/>
        </w:rPr>
        <w:t xml:space="preserve">:00 </w:t>
      </w:r>
      <w:r w:rsidR="00313D0C">
        <w:rPr>
          <w:rFonts w:ascii="Times New Roman" w:hAnsi="Times New Roman" w:cs="Times New Roman"/>
          <w:b/>
          <w:sz w:val="24"/>
          <w:szCs w:val="24"/>
        </w:rPr>
        <w:t>a.m.</w:t>
      </w:r>
    </w:p>
    <w:p w:rsidR="002A47FC" w:rsidRDefault="002A47FC" w:rsidP="002A47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A47FC" w:rsidRDefault="002A47FC" w:rsidP="002A47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A47FC" w:rsidRDefault="002A47FC" w:rsidP="002A47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A47FC" w:rsidRDefault="00313D0C" w:rsidP="002A47F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Welcome and </w:t>
      </w:r>
      <w:r w:rsidR="002A47FC">
        <w:rPr>
          <w:rFonts w:ascii="Times New Roman" w:hAnsi="Times New Roman" w:cs="Times New Roman"/>
          <w:sz w:val="24"/>
          <w:szCs w:val="24"/>
        </w:rPr>
        <w:t>Introductions</w:t>
      </w:r>
    </w:p>
    <w:p w:rsidR="002A47FC" w:rsidRDefault="002A47FC" w:rsidP="002A47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A47FC" w:rsidRDefault="002A47FC" w:rsidP="002A47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A47FC" w:rsidRDefault="002A47FC" w:rsidP="002A47F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Overview of Planning Process and Timeline</w:t>
      </w:r>
    </w:p>
    <w:p w:rsidR="002A47FC" w:rsidRDefault="002A47FC" w:rsidP="002A47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A47FC" w:rsidRDefault="002A47FC" w:rsidP="002A47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A47FC" w:rsidRDefault="0095232B" w:rsidP="002A47F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Communication</w:t>
      </w:r>
    </w:p>
    <w:p w:rsidR="0095232B" w:rsidRDefault="0095232B" w:rsidP="0095232B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Brochure</w:t>
      </w:r>
    </w:p>
    <w:p w:rsidR="0095232B" w:rsidRDefault="0095232B" w:rsidP="0095232B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Poster</w:t>
      </w:r>
    </w:p>
    <w:p w:rsidR="0095232B" w:rsidRDefault="0095232B" w:rsidP="0095232B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Website Update</w:t>
      </w:r>
    </w:p>
    <w:p w:rsidR="002A47FC" w:rsidRDefault="002A47FC" w:rsidP="002A47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A47FC" w:rsidRDefault="002A47FC" w:rsidP="002A47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5232B" w:rsidRDefault="0095232B" w:rsidP="002A47F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KPI Subcommittee</w:t>
      </w:r>
    </w:p>
    <w:p w:rsidR="0095232B" w:rsidRDefault="00145F86" w:rsidP="00145F86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Aspen Award Measures</w:t>
      </w:r>
    </w:p>
    <w:p w:rsidR="00145F86" w:rsidRDefault="00145F86" w:rsidP="00145F86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MIT Cost of Living</w:t>
      </w:r>
    </w:p>
    <w:p w:rsidR="0095232B" w:rsidRDefault="0095232B" w:rsidP="0095232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2A47FC" w:rsidRDefault="00313D0C" w:rsidP="002A47F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Good of the Order</w:t>
      </w:r>
    </w:p>
    <w:p w:rsidR="00313D0C" w:rsidRDefault="00313D0C" w:rsidP="00313D0C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A47FC" w:rsidRDefault="002A47FC" w:rsidP="002A47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A47FC" w:rsidRDefault="002A47FC" w:rsidP="002A47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A47FC" w:rsidRPr="002A47FC" w:rsidRDefault="002A47FC" w:rsidP="002A47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2A47FC" w:rsidRPr="002A47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8704C7"/>
    <w:multiLevelType w:val="hybridMultilevel"/>
    <w:tmpl w:val="C8D064A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D775ECF"/>
    <w:multiLevelType w:val="hybridMultilevel"/>
    <w:tmpl w:val="F21CC4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0A7587"/>
    <w:multiLevelType w:val="hybridMultilevel"/>
    <w:tmpl w:val="F5C8904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7FC"/>
    <w:rsid w:val="00145F86"/>
    <w:rsid w:val="002A47FC"/>
    <w:rsid w:val="00313D0C"/>
    <w:rsid w:val="007F15EA"/>
    <w:rsid w:val="0095232B"/>
    <w:rsid w:val="00AD5B93"/>
    <w:rsid w:val="00DE0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F6653A"/>
  <w15:chartTrackingRefBased/>
  <w15:docId w15:val="{543C6FD2-98B3-4E46-BE5F-15B5665A4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47F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A47F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A47F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2A47FC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2A47F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06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avapai.zoom.us/j/9389641877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Yavapai College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Hughes, Tom</dc:creator>
  <cp:keywords/>
  <dc:description/>
  <cp:lastModifiedBy>Hughes, Tom</cp:lastModifiedBy>
  <cp:revision>3</cp:revision>
  <dcterms:created xsi:type="dcterms:W3CDTF">2021-09-02T12:18:00Z</dcterms:created>
  <dcterms:modified xsi:type="dcterms:W3CDTF">2021-09-02T12:40:00Z</dcterms:modified>
</cp:coreProperties>
</file>